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964B5">
      <w:pPr>
        <w:widowControl/>
        <w:jc w:val="left"/>
        <w:rPr>
          <w:rFonts w:ascii="Times New Roman" w:hAnsi="Times New Roman" w:eastAsia="黑体" w:cs="Times New Roman"/>
          <w:bCs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附件2：</w:t>
      </w:r>
    </w:p>
    <w:p w14:paraId="18E93B3D">
      <w:pPr>
        <w:spacing w:line="720" w:lineRule="auto"/>
        <w:ind w:right="42"/>
        <w:jc w:val="center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Times New Roman" w:hAnsi="Times New Roman" w:eastAsia="方正小标宋简体" w:cs="Times New Roman"/>
          <w:sz w:val="36"/>
          <w:szCs w:val="32"/>
        </w:rPr>
        <w:t>高校</w:t>
      </w:r>
      <w:r>
        <w:rPr>
          <w:rFonts w:hint="eastAsia" w:ascii="Times New Roman" w:hAnsi="Times New Roman" w:eastAsia="方正小标宋简体" w:cs="Times New Roman"/>
          <w:sz w:val="36"/>
          <w:szCs w:val="32"/>
          <w:lang w:eastAsia="zh-CN"/>
        </w:rPr>
        <w:t>“</w:t>
      </w:r>
      <w:r>
        <w:rPr>
          <w:rFonts w:ascii="Times New Roman" w:hAnsi="Times New Roman" w:eastAsia="方正小标宋简体" w:cs="Times New Roman"/>
          <w:sz w:val="36"/>
          <w:szCs w:val="32"/>
        </w:rPr>
        <w:t>一站式</w:t>
      </w:r>
      <w:r>
        <w:rPr>
          <w:rFonts w:hint="eastAsia" w:ascii="Times New Roman" w:hAnsi="Times New Roman" w:eastAsia="方正小标宋简体" w:cs="Times New Roman"/>
          <w:sz w:val="36"/>
          <w:szCs w:val="32"/>
          <w:lang w:eastAsia="zh-CN"/>
        </w:rPr>
        <w:t>”</w:t>
      </w:r>
      <w:r>
        <w:rPr>
          <w:rFonts w:ascii="Times New Roman" w:hAnsi="Times New Roman" w:eastAsia="方正小标宋简体" w:cs="Times New Roman"/>
          <w:sz w:val="36"/>
          <w:szCs w:val="32"/>
        </w:rPr>
        <w:t>学生社区风采展示活动推荐表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297"/>
        <w:gridCol w:w="1276"/>
        <w:gridCol w:w="1417"/>
        <w:gridCol w:w="1881"/>
      </w:tblGrid>
      <w:tr w14:paraId="0399B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1384" w:type="dxa"/>
            <w:vAlign w:val="center"/>
          </w:tcPr>
          <w:p w14:paraId="46925193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学校名称</w:t>
            </w:r>
          </w:p>
        </w:tc>
        <w:tc>
          <w:tcPr>
            <w:tcW w:w="3573" w:type="dxa"/>
            <w:gridSpan w:val="2"/>
            <w:vAlign w:val="center"/>
          </w:tcPr>
          <w:p w14:paraId="1A8EECD6">
            <w:pPr>
              <w:spacing w:line="500" w:lineRule="exact"/>
              <w:rPr>
                <w:rFonts w:hint="eastAsia"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782084BD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</w:rPr>
              <w:t>台账评级</w:t>
            </w:r>
          </w:p>
        </w:tc>
        <w:tc>
          <w:tcPr>
            <w:tcW w:w="1881" w:type="dxa"/>
            <w:vAlign w:val="center"/>
          </w:tcPr>
          <w:p w14:paraId="76505A01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09CDB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vAlign w:val="center"/>
          </w:tcPr>
          <w:p w14:paraId="3C16B277">
            <w:pPr>
              <w:spacing w:line="500" w:lineRule="exact"/>
              <w:ind w:left="210" w:leftChars="100"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联系人</w:t>
            </w:r>
          </w:p>
        </w:tc>
        <w:tc>
          <w:tcPr>
            <w:tcW w:w="3573" w:type="dxa"/>
            <w:gridSpan w:val="2"/>
            <w:vAlign w:val="center"/>
          </w:tcPr>
          <w:p w14:paraId="4DC94284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3D09A023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手机号码</w:t>
            </w:r>
          </w:p>
        </w:tc>
        <w:tc>
          <w:tcPr>
            <w:tcW w:w="1881" w:type="dxa"/>
            <w:vAlign w:val="center"/>
          </w:tcPr>
          <w:p w14:paraId="355144EB">
            <w:pPr>
              <w:spacing w:line="500" w:lineRule="exact"/>
              <w:ind w:right="-248" w:rightChars="-118"/>
              <w:rPr>
                <w:rFonts w:hint="eastAsia"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CDAC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restart"/>
            <w:vAlign w:val="center"/>
          </w:tcPr>
          <w:p w14:paraId="34AF0A54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推荐项目</w:t>
            </w:r>
          </w:p>
        </w:tc>
        <w:tc>
          <w:tcPr>
            <w:tcW w:w="2297" w:type="dxa"/>
            <w:vAlign w:val="center"/>
          </w:tcPr>
          <w:p w14:paraId="3A2BF7D5">
            <w:pPr>
              <w:spacing w:line="500" w:lineRule="exact"/>
              <w:ind w:left="210" w:leftChars="100" w:right="-248" w:rightChars="-118"/>
              <w:jc w:val="lef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党建引领社区</w:t>
            </w:r>
          </w:p>
        </w:tc>
        <w:tc>
          <w:tcPr>
            <w:tcW w:w="4574" w:type="dxa"/>
            <w:gridSpan w:val="3"/>
            <w:vAlign w:val="center"/>
          </w:tcPr>
          <w:p w14:paraId="0782B808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color w:val="A6A6A6" w:themeColor="background1" w:themeShade="A6"/>
                <w:sz w:val="28"/>
                <w:szCs w:val="28"/>
              </w:rPr>
              <w:t>在此处填写</w:t>
            </w:r>
            <w:bookmarkStart w:id="0" w:name="_GoBack"/>
            <w:bookmarkEnd w:id="0"/>
            <w:r>
              <w:rPr>
                <w:rFonts w:hint="eastAsia" w:ascii="Times New Roman" w:hAnsi="Times New Roman" w:eastAsia="楷体_GB2312" w:cs="Times New Roman"/>
                <w:color w:val="A6A6A6" w:themeColor="background1" w:themeShade="A6"/>
                <w:sz w:val="28"/>
                <w:szCs w:val="28"/>
              </w:rPr>
              <w:t>成果题目</w:t>
            </w:r>
          </w:p>
        </w:tc>
      </w:tr>
      <w:tr w14:paraId="696C5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continue"/>
            <w:vAlign w:val="center"/>
          </w:tcPr>
          <w:p w14:paraId="3028175E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14:paraId="0D154260">
            <w:pPr>
              <w:spacing w:line="500" w:lineRule="exact"/>
              <w:ind w:left="210" w:leftChars="100" w:right="-248" w:rightChars="-118"/>
              <w:jc w:val="lef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全员育人社区</w:t>
            </w:r>
          </w:p>
        </w:tc>
        <w:tc>
          <w:tcPr>
            <w:tcW w:w="4574" w:type="dxa"/>
            <w:gridSpan w:val="3"/>
            <w:vAlign w:val="center"/>
          </w:tcPr>
          <w:p w14:paraId="2E0AA518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51349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continue"/>
            <w:vAlign w:val="center"/>
          </w:tcPr>
          <w:p w14:paraId="7BC192D0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14:paraId="4C2A1EFC">
            <w:pPr>
              <w:spacing w:line="500" w:lineRule="exact"/>
              <w:ind w:left="210" w:leftChars="100" w:right="-248" w:rightChars="-118"/>
              <w:jc w:val="lef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</w:rPr>
              <w:t>书香社区</w:t>
            </w:r>
          </w:p>
        </w:tc>
        <w:tc>
          <w:tcPr>
            <w:tcW w:w="4574" w:type="dxa"/>
            <w:gridSpan w:val="3"/>
            <w:vAlign w:val="center"/>
          </w:tcPr>
          <w:p w14:paraId="4A4B98E0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BD6B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continue"/>
            <w:vAlign w:val="center"/>
          </w:tcPr>
          <w:p w14:paraId="69389FBD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14:paraId="3C550F45">
            <w:pPr>
              <w:spacing w:line="500" w:lineRule="exact"/>
              <w:ind w:left="210" w:leftChars="100" w:right="-248" w:rightChars="-118"/>
              <w:jc w:val="lef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</w:rPr>
              <w:t>暖心社区</w:t>
            </w:r>
          </w:p>
        </w:tc>
        <w:tc>
          <w:tcPr>
            <w:tcW w:w="4574" w:type="dxa"/>
            <w:gridSpan w:val="3"/>
            <w:vAlign w:val="center"/>
          </w:tcPr>
          <w:p w14:paraId="3E757A04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764B5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continue"/>
            <w:vAlign w:val="center"/>
          </w:tcPr>
          <w:p w14:paraId="2A3D0A66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14:paraId="02C4C5A6">
            <w:pPr>
              <w:spacing w:line="500" w:lineRule="exact"/>
              <w:ind w:left="210" w:leftChars="100" w:right="-248" w:rightChars="-118"/>
              <w:jc w:val="left"/>
              <w:rPr>
                <w:rFonts w:hint="eastAsia"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</w:rPr>
              <w:t>智慧社区</w:t>
            </w:r>
          </w:p>
        </w:tc>
        <w:tc>
          <w:tcPr>
            <w:tcW w:w="4574" w:type="dxa"/>
            <w:gridSpan w:val="3"/>
            <w:vAlign w:val="center"/>
          </w:tcPr>
          <w:p w14:paraId="51DF1592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32D68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84" w:type="dxa"/>
            <w:vMerge w:val="continue"/>
            <w:vAlign w:val="center"/>
          </w:tcPr>
          <w:p w14:paraId="49976C4B">
            <w:pPr>
              <w:spacing w:line="500" w:lineRule="exac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14:paraId="512256FB">
            <w:pPr>
              <w:spacing w:line="500" w:lineRule="exact"/>
              <w:ind w:left="210" w:leftChars="100" w:right="-248" w:rightChars="-118"/>
              <w:jc w:val="left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sz w:val="28"/>
                <w:szCs w:val="28"/>
              </w:rPr>
              <w:t>平安社区</w:t>
            </w:r>
          </w:p>
        </w:tc>
        <w:tc>
          <w:tcPr>
            <w:tcW w:w="4574" w:type="dxa"/>
            <w:gridSpan w:val="3"/>
            <w:vAlign w:val="center"/>
          </w:tcPr>
          <w:p w14:paraId="2D6FBDF1">
            <w:pPr>
              <w:spacing w:line="500" w:lineRule="exact"/>
              <w:ind w:right="-248" w:rightChars="-118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</w:tc>
      </w:tr>
      <w:tr w14:paraId="1E251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384" w:type="dxa"/>
            <w:vAlign w:val="center"/>
          </w:tcPr>
          <w:p w14:paraId="0845D614">
            <w:pPr>
              <w:spacing w:line="500" w:lineRule="exact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学校党委</w:t>
            </w:r>
          </w:p>
          <w:p w14:paraId="386D0AA7">
            <w:pPr>
              <w:spacing w:line="500" w:lineRule="exact"/>
              <w:jc w:val="center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sz w:val="28"/>
                <w:szCs w:val="28"/>
              </w:rPr>
              <w:t>推荐意见</w:t>
            </w:r>
          </w:p>
        </w:tc>
        <w:tc>
          <w:tcPr>
            <w:tcW w:w="6871" w:type="dxa"/>
            <w:gridSpan w:val="4"/>
          </w:tcPr>
          <w:p w14:paraId="4A3E7ED6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5A94AD3C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14C6BA4E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26E5FE35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6055EFC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5BDB70F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0C889F60">
            <w:pPr>
              <w:spacing w:line="480" w:lineRule="auto"/>
              <w:rPr>
                <w:rFonts w:ascii="Times New Roman" w:hAnsi="Times New Roman" w:eastAsia="楷体_GB2312" w:cs="Times New Roman"/>
                <w:sz w:val="28"/>
                <w:szCs w:val="28"/>
              </w:rPr>
            </w:pPr>
          </w:p>
          <w:p w14:paraId="7056E6D6">
            <w:pPr>
              <w:widowControl/>
              <w:spacing w:line="480" w:lineRule="auto"/>
              <w:jc w:val="right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  <w:t>负责人：             （盖章）</w:t>
            </w:r>
          </w:p>
          <w:p w14:paraId="50E28C16">
            <w:pPr>
              <w:spacing w:line="480" w:lineRule="auto"/>
              <w:ind w:firstLine="4200" w:firstLineChars="1500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  <w:t>年    月    日</w:t>
            </w:r>
          </w:p>
        </w:tc>
      </w:tr>
    </w:tbl>
    <w:p w14:paraId="1089EE9A">
      <w:pPr>
        <w:widowControl/>
        <w:jc w:val="left"/>
        <w:rPr>
          <w:rFonts w:ascii="Times New Roman" w:hAnsi="Times New Roman" w:eastAsia="仿宋_GB2312" w:cs="Times New Roman"/>
          <w:sz w:val="32"/>
          <w:szCs w:val="32"/>
          <w:lang w:eastAsia="zh-Hans"/>
        </w:rPr>
      </w:pPr>
    </w:p>
    <w:sectPr>
      <w:footerReference r:id="rId3" w:type="default"/>
      <w:pgSz w:w="11906" w:h="16838"/>
      <w:pgMar w:top="1440" w:right="1644" w:bottom="1440" w:left="1644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8A5F3C6-0CDE-4082-A5E8-B9CE43CB397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692BD57-B698-4B07-A695-5FB416BE09E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93B5B87-DF8D-473A-B454-8BF3612CE6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46862C3-603A-46FC-9EE9-05F4FF5CA4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C1612A2-AD25-4F1F-B09A-08DEA2DA35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BB8B502-9C4D-449C-9F36-E2915A9E3D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C26B7B9-78EA-4376-92AC-ADE6D0FB30F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9136394F-44B7-429A-A65A-A20CD96BB8C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7151446-03C7-4009-812A-A19B1B03CEAE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3CFB15D3-10A8-4040-90E0-52BF38C920E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55709E0C-06C6-4935-9220-33936F8435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2845501"/>
      <w:showingPlcHdr/>
      <w:docPartObj>
        <w:docPartGallery w:val="autotext"/>
      </w:docPartObj>
    </w:sdtPr>
    <w:sdtEndPr>
      <w:rPr>
        <w:sz w:val="28"/>
        <w:szCs w:val="28"/>
      </w:rPr>
    </w:sdtEndPr>
    <w:sdtContent>
      <w:p w14:paraId="185BA295">
        <w:pPr>
          <w:pStyle w:val="5"/>
          <w:jc w:val="center"/>
          <w:rPr>
            <w:sz w:val="28"/>
            <w:szCs w:val="28"/>
          </w:rPr>
        </w:pPr>
        <w:r>
          <w:rPr>
            <w:rFonts w:hint="eastAsia"/>
            <w:lang w:eastAsia="zh-CN"/>
          </w:rPr>
          <w:t xml:space="preserve">   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mUyN2M1NDExYWQ2NTIwYWUyZTMzYWRkNjUxZDMifQ=="/>
  </w:docVars>
  <w:rsids>
    <w:rsidRoot w:val="00C22326"/>
    <w:rsid w:val="00046E7B"/>
    <w:rsid w:val="00121C9B"/>
    <w:rsid w:val="0017449F"/>
    <w:rsid w:val="002516B9"/>
    <w:rsid w:val="002534CB"/>
    <w:rsid w:val="0026408B"/>
    <w:rsid w:val="002A3B4E"/>
    <w:rsid w:val="002B2A89"/>
    <w:rsid w:val="002D2D42"/>
    <w:rsid w:val="003B437F"/>
    <w:rsid w:val="00402F4E"/>
    <w:rsid w:val="004327C5"/>
    <w:rsid w:val="00453682"/>
    <w:rsid w:val="00467483"/>
    <w:rsid w:val="004A3988"/>
    <w:rsid w:val="004D6B9A"/>
    <w:rsid w:val="004D760A"/>
    <w:rsid w:val="005016C3"/>
    <w:rsid w:val="00501B03"/>
    <w:rsid w:val="005D28D1"/>
    <w:rsid w:val="006202D3"/>
    <w:rsid w:val="00675AE9"/>
    <w:rsid w:val="0070728E"/>
    <w:rsid w:val="0077575E"/>
    <w:rsid w:val="007B43BC"/>
    <w:rsid w:val="007B6F0D"/>
    <w:rsid w:val="007C047E"/>
    <w:rsid w:val="007F3C27"/>
    <w:rsid w:val="008035FA"/>
    <w:rsid w:val="00842578"/>
    <w:rsid w:val="00920A0D"/>
    <w:rsid w:val="009362CE"/>
    <w:rsid w:val="00963A74"/>
    <w:rsid w:val="009A03BF"/>
    <w:rsid w:val="009A7775"/>
    <w:rsid w:val="009C37DB"/>
    <w:rsid w:val="009E6CE0"/>
    <w:rsid w:val="00B0615B"/>
    <w:rsid w:val="00B74895"/>
    <w:rsid w:val="00B85305"/>
    <w:rsid w:val="00B85731"/>
    <w:rsid w:val="00B90320"/>
    <w:rsid w:val="00BD161C"/>
    <w:rsid w:val="00BE778A"/>
    <w:rsid w:val="00C22326"/>
    <w:rsid w:val="00C33501"/>
    <w:rsid w:val="00C81DAC"/>
    <w:rsid w:val="00CD743B"/>
    <w:rsid w:val="00D11E31"/>
    <w:rsid w:val="00D16CAA"/>
    <w:rsid w:val="00D376A7"/>
    <w:rsid w:val="00DB467D"/>
    <w:rsid w:val="00DD5030"/>
    <w:rsid w:val="00DE5D95"/>
    <w:rsid w:val="00DF67B2"/>
    <w:rsid w:val="00F02752"/>
    <w:rsid w:val="00F1121C"/>
    <w:rsid w:val="00F50202"/>
    <w:rsid w:val="09966C5E"/>
    <w:rsid w:val="134C350C"/>
    <w:rsid w:val="243559DB"/>
    <w:rsid w:val="6846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/>
      <w:ind w:left="0" w:leftChars="0" w:firstLine="420" w:firstLineChars="200"/>
    </w:pPr>
    <w:rPr>
      <w:rFonts w:ascii="仿宋_GB2312" w:eastAsia="仿宋_GB2312"/>
      <w:sz w:val="30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99</Words>
  <Characters>99</Characters>
  <Lines>42</Lines>
  <Paragraphs>28</Paragraphs>
  <TotalTime>27</TotalTime>
  <ScaleCrop>false</ScaleCrop>
  <LinksUpToDate>false</LinksUpToDate>
  <CharactersWithSpaces>120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2025-02-25T07:04:00Z</dcterms:created>
  <dc:creator>姜媛</dc:creator>
  <cp:lastModifiedBy>孔凡冬</cp:lastModifiedBy>
  <dcterms:modified xsi:type="dcterms:W3CDTF">2026-05-21T06:47:43Z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9FD687CFC03E4A73BC83A56D26619110_12</vt:lpwstr>
  </property>
  <property fmtid="{D5CDD505-2E9C-101B-9397-08002B2CF9AE}" pid="4" name="KSOTemplateDocerSaveRecord">
    <vt:lpwstr>eyJoZGlkIjoiYzgzNmU0MzliNWM1ZWRhOGMwY2Y3N2QwN2MxMTNiNzAiLCJ1c2VySWQiOiIxNjg2Mzk2MDY3In0=</vt:lpwstr>
  </property>
</Properties>
</file>