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1"/>
        <w:tblW w:w="0" w:type="auto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6"/>
        <w:gridCol w:w="1515"/>
      </w:tblGrid>
      <w:tr w14:paraId="0ECC66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186" w:type="dxa"/>
            <w:vAlign w:val="center"/>
          </w:tcPr>
          <w:p w14:paraId="3133E9C9">
            <w:pPr>
              <w:spacing w:line="320" w:lineRule="exact"/>
              <w:jc w:val="center"/>
            </w:pPr>
            <w:r>
              <w:rPr>
                <w:rFonts w:ascii="仿宋_GB2312"/>
                <w:sz w:val="24"/>
              </w:rPr>
              <w:t>立项编号</w:t>
            </w:r>
          </w:p>
        </w:tc>
        <w:tc>
          <w:tcPr>
            <w:tcW w:w="1515" w:type="dxa"/>
            <w:vAlign w:val="top"/>
          </w:tcPr>
          <w:p w14:paraId="3206FE56">
            <w:pPr>
              <w:spacing w:line="240" w:lineRule="atLeast"/>
            </w:pPr>
          </w:p>
        </w:tc>
      </w:tr>
    </w:tbl>
    <w:p w14:paraId="43EE51F9">
      <w:pPr>
        <w:jc w:val="center"/>
        <w:rPr>
          <w:sz w:val="44"/>
        </w:rPr>
      </w:pPr>
    </w:p>
    <w:p w14:paraId="51697D40">
      <w:pPr>
        <w:jc w:val="center"/>
        <w:rPr>
          <w:sz w:val="44"/>
        </w:rPr>
      </w:pPr>
    </w:p>
    <w:p w14:paraId="27E3D5A2">
      <w:pPr>
        <w:spacing w:line="600" w:lineRule="exact"/>
        <w:jc w:val="center"/>
        <w:rPr>
          <w:rFonts w:ascii="Arial Unicode MS" w:hAnsi="Arial Unicode MS"/>
          <w:b/>
          <w:sz w:val="40"/>
          <w:szCs w:val="52"/>
        </w:rPr>
      </w:pPr>
      <w:r>
        <w:rPr>
          <w:rFonts w:ascii="Arial Unicode MS" w:hAnsi="Arial Unicode MS"/>
          <w:b/>
          <w:sz w:val="40"/>
          <w:szCs w:val="52"/>
        </w:rPr>
        <w:t>教育部高校思想政治工作创新发展中心（武汉东湖学院）</w:t>
      </w:r>
      <w:r>
        <w:rPr>
          <w:rFonts w:ascii="Arial Unicode MS" w:hAnsi="Arial Unicode MS"/>
          <w:b/>
          <w:color w:val="FF0000"/>
          <w:sz w:val="40"/>
          <w:szCs w:val="52"/>
        </w:rPr>
        <w:t>202</w:t>
      </w:r>
      <w:r>
        <w:rPr>
          <w:rFonts w:hint="eastAsia" w:ascii="Arial Unicode MS" w:hAnsi="Arial Unicode MS"/>
          <w:b/>
          <w:color w:val="FF0000"/>
          <w:sz w:val="40"/>
          <w:szCs w:val="52"/>
          <w:lang w:val="en-US" w:eastAsia="zh-CN"/>
        </w:rPr>
        <w:t>5</w:t>
      </w:r>
      <w:r>
        <w:rPr>
          <w:rFonts w:ascii="Arial Unicode MS" w:hAnsi="Arial Unicode MS"/>
          <w:b/>
          <w:sz w:val="40"/>
          <w:szCs w:val="52"/>
        </w:rPr>
        <w:t>年度专项研究课题结题鉴定书</w:t>
      </w:r>
    </w:p>
    <w:p w14:paraId="2FB46BC5">
      <w:pPr>
        <w:spacing w:line="560" w:lineRule="exact"/>
        <w:ind w:right="-78"/>
        <w:jc w:val="both"/>
        <w:rPr>
          <w:rFonts w:hint="default" w:ascii="仿宋_GB2312" w:hAnsi="宋体"/>
          <w:sz w:val="32"/>
          <w:szCs w:val="32"/>
          <w:u w:val="single"/>
          <w:lang w:val="en-US"/>
        </w:rPr>
      </w:pPr>
      <w:r>
        <w:rPr>
          <w:sz w:val="32"/>
        </w:rPr>
        <w:pict>
          <v:line id="_x0000_s1026" o:spid="_x0000_s1026" o:spt="20" style="position:absolute;left:0pt;margin-left:89.9pt;margin-top:27.65pt;height:2.25pt;width:387pt;z-index:251659264;mso-width-relative:page;mso-height-relative:page;" filled="f" stroked="t" coordsize="21600,21600">
            <v:path arrowok="t"/>
            <v:fill on="f" focussize="0,0"/>
            <v:stroke color="#000000"/>
            <v:imagedata o:title=""/>
            <o:lock v:ext="edit" aspectratio="f"/>
          </v:line>
        </w:pict>
      </w:r>
      <w:r>
        <w:rPr>
          <w:rFonts w:ascii="仿宋_GB2312" w:hAnsi="宋体"/>
          <w:sz w:val="32"/>
          <w:szCs w:val="32"/>
          <w:u w:val="none"/>
        </w:rPr>
        <w:t>项 目 名 称</w:t>
      </w:r>
      <w:r>
        <w:rPr>
          <w:rFonts w:hint="eastAsia" w:ascii="仿宋_GB2312" w:hAnsi="宋体"/>
          <w:sz w:val="32"/>
          <w:szCs w:val="32"/>
          <w:u w:val="single"/>
          <w:lang w:val="en-US" w:eastAsia="zh-CN"/>
        </w:rPr>
        <w:t xml:space="preserve">                                               </w:t>
      </w:r>
    </w:p>
    <w:p w14:paraId="6B615794">
      <w:pPr>
        <w:spacing w:line="560" w:lineRule="exact"/>
        <w:ind w:right="-78"/>
        <w:jc w:val="both"/>
        <w:rPr>
          <w:rFonts w:ascii="仿宋_GB2312" w:hAnsi="宋体"/>
          <w:sz w:val="32"/>
          <w:szCs w:val="32"/>
        </w:rPr>
      </w:pPr>
    </w:p>
    <w:p w14:paraId="4F98470C">
      <w:pPr>
        <w:spacing w:line="560" w:lineRule="exact"/>
        <w:ind w:right="-78"/>
        <w:jc w:val="both"/>
        <w:rPr>
          <w:rFonts w:ascii="仿宋_GB2312" w:hAnsi="宋体"/>
          <w:sz w:val="32"/>
          <w:szCs w:val="32"/>
        </w:rPr>
      </w:pPr>
      <w:r>
        <w:rPr>
          <w:sz w:val="32"/>
        </w:rPr>
        <w:pict>
          <v:line id="_x0000_s1027" o:spid="_x0000_s1027" o:spt="20" style="position:absolute;left:0pt;margin-left:90.65pt;margin-top:21.15pt;height:2.25pt;width:387pt;z-index:251660288;mso-width-relative:page;mso-height-relative:page;" filled="f" stroked="t" coordsize="21600,21600">
            <v:path arrowok="t"/>
            <v:fill on="f" focussize="0,0"/>
            <v:stroke color="#000000"/>
            <v:imagedata o:title=""/>
            <o:lock v:ext="edit" aspectratio="f"/>
          </v:line>
        </w:pict>
      </w:r>
      <w:r>
        <w:rPr>
          <w:rFonts w:ascii="仿宋_GB2312" w:hAnsi="宋体"/>
          <w:sz w:val="32"/>
          <w:szCs w:val="32"/>
        </w:rPr>
        <w:t>立 项 编 号</w:t>
      </w:r>
    </w:p>
    <w:p w14:paraId="5402DB55">
      <w:pPr>
        <w:spacing w:line="560" w:lineRule="exact"/>
        <w:ind w:right="-78"/>
        <w:jc w:val="both"/>
        <w:rPr>
          <w:rFonts w:ascii="仿宋_GB2312" w:hAnsi="宋体"/>
          <w:sz w:val="32"/>
          <w:szCs w:val="32"/>
        </w:rPr>
      </w:pPr>
    </w:p>
    <w:p w14:paraId="741DD287">
      <w:pPr>
        <w:spacing w:line="560" w:lineRule="exact"/>
        <w:ind w:right="-78"/>
        <w:jc w:val="both"/>
        <w:rPr>
          <w:rFonts w:ascii="仿宋_GB2312" w:hAnsi="宋体"/>
          <w:sz w:val="32"/>
          <w:szCs w:val="32"/>
        </w:rPr>
      </w:pPr>
      <w:r>
        <w:rPr>
          <w:rFonts w:hint="eastAsia" w:ascii="仿宋_GB2312" w:hAnsi="宋体"/>
          <w:sz w:val="32"/>
          <w:szCs w:val="32"/>
          <w:lang w:val="en-US" w:eastAsia="zh-CN"/>
        </w:rPr>
        <w:t xml:space="preserve">立 项 </w:t>
      </w:r>
      <w:r>
        <w:rPr>
          <w:rFonts w:ascii="仿宋_GB2312" w:hAnsi="宋体"/>
          <w:sz w:val="32"/>
          <w:szCs w:val="32"/>
        </w:rPr>
        <w:t>类 别</w:t>
      </w:r>
    </w:p>
    <w:p w14:paraId="0D63E991">
      <w:pPr>
        <w:spacing w:line="560" w:lineRule="exact"/>
        <w:ind w:right="-78"/>
        <w:jc w:val="both"/>
        <w:rPr>
          <w:rFonts w:ascii="仿宋_GB2312" w:hAnsi="宋体"/>
          <w:sz w:val="32"/>
          <w:szCs w:val="32"/>
        </w:rPr>
      </w:pPr>
      <w:r>
        <w:rPr>
          <w:sz w:val="32"/>
        </w:rPr>
        <w:pict>
          <v:line id="_x0000_s1028" o:spid="_x0000_s1028" o:spt="20" style="position:absolute;left:0pt;margin-left:91.4pt;margin-top:0.15pt;height:2.25pt;width:387pt;z-index:251661312;mso-width-relative:page;mso-height-relative:page;" filled="f" stroked="t" coordsize="21600,21600">
            <v:path arrowok="t"/>
            <v:fill on="f" focussize="0,0"/>
            <v:stroke color="#000000"/>
            <v:imagedata o:title=""/>
            <o:lock v:ext="edit" aspectratio="f"/>
          </v:line>
        </w:pict>
      </w:r>
    </w:p>
    <w:p w14:paraId="101871CB">
      <w:pPr>
        <w:spacing w:line="560" w:lineRule="exact"/>
        <w:ind w:right="-78"/>
        <w:jc w:val="both"/>
        <w:rPr>
          <w:rFonts w:hint="default" w:ascii="仿宋_GB2312" w:hAnsi="宋体" w:eastAsiaTheme="minorEastAsia"/>
          <w:sz w:val="32"/>
          <w:szCs w:val="32"/>
          <w:lang w:val="en-US" w:eastAsia="zh-CN"/>
        </w:rPr>
      </w:pPr>
      <w:r>
        <w:rPr>
          <w:sz w:val="32"/>
        </w:rPr>
        <w:pict>
          <v:line id="_x0000_s1029" o:spid="_x0000_s1029" o:spt="20" style="position:absolute;left:0pt;margin-left:92.9pt;margin-top:25.4pt;height:2.25pt;width:387pt;z-index:251662336;mso-width-relative:page;mso-height-relative:page;" filled="f" stroked="t" coordsize="21600,21600">
            <v:path arrowok="t"/>
            <v:fill on="f" focussize="0,0"/>
            <v:stroke color="#000000"/>
            <v:imagedata o:title=""/>
            <o:lock v:ext="edit" aspectratio="f"/>
          </v:line>
        </w:pict>
      </w:r>
      <w:r>
        <w:rPr>
          <w:rFonts w:ascii="仿宋_GB2312" w:hAnsi="宋体"/>
          <w:sz w:val="32"/>
          <w:szCs w:val="32"/>
        </w:rPr>
        <w:t>立 项 时 间</w:t>
      </w:r>
    </w:p>
    <w:p w14:paraId="7B9497C5">
      <w:pPr>
        <w:spacing w:line="560" w:lineRule="exact"/>
        <w:ind w:right="-78"/>
        <w:jc w:val="both"/>
        <w:rPr>
          <w:rFonts w:ascii="仿宋_GB2312" w:hAnsi="宋体"/>
          <w:sz w:val="32"/>
          <w:szCs w:val="32"/>
        </w:rPr>
      </w:pPr>
    </w:p>
    <w:p w14:paraId="6E64C693">
      <w:pPr>
        <w:spacing w:line="560" w:lineRule="exact"/>
        <w:ind w:right="-78"/>
        <w:jc w:val="both"/>
        <w:rPr>
          <w:rFonts w:ascii="仿宋_GB2312" w:hAnsi="宋体"/>
          <w:sz w:val="32"/>
          <w:szCs w:val="32"/>
        </w:rPr>
      </w:pPr>
      <w:r>
        <w:rPr>
          <w:rFonts w:ascii="仿宋_GB2312" w:hAnsi="宋体"/>
          <w:sz w:val="32"/>
          <w:szCs w:val="32"/>
        </w:rPr>
        <w:t>成 果 形 式</w:t>
      </w:r>
    </w:p>
    <w:p w14:paraId="66B2F7D9">
      <w:pPr>
        <w:spacing w:line="560" w:lineRule="exact"/>
        <w:ind w:right="-78"/>
        <w:jc w:val="both"/>
        <w:rPr>
          <w:rFonts w:ascii="仿宋_GB2312" w:hAnsi="宋体"/>
          <w:sz w:val="32"/>
          <w:szCs w:val="32"/>
        </w:rPr>
      </w:pPr>
      <w:r>
        <w:rPr>
          <w:sz w:val="32"/>
        </w:rPr>
        <w:pict>
          <v:line id="_x0000_s1030" o:spid="_x0000_s1030" o:spt="20" style="position:absolute;left:0pt;margin-left:91.4pt;margin-top:1.4pt;height:2.25pt;width:387pt;z-index:251663360;mso-width-relative:page;mso-height-relative:page;" filled="f" stroked="t" coordsize="21600,21600">
            <v:path arrowok="t"/>
            <v:fill on="f" focussize="0,0"/>
            <v:stroke color="#000000"/>
            <v:imagedata o:title=""/>
            <o:lock v:ext="edit" aspectratio="f"/>
          </v:line>
        </w:pict>
      </w:r>
    </w:p>
    <w:p w14:paraId="73814D47">
      <w:pPr>
        <w:spacing w:line="560" w:lineRule="exact"/>
        <w:ind w:right="-78"/>
        <w:jc w:val="both"/>
        <w:rPr>
          <w:rFonts w:ascii="仿宋_GB2312" w:hAnsi="宋体"/>
          <w:sz w:val="32"/>
          <w:szCs w:val="32"/>
        </w:rPr>
      </w:pPr>
      <w:r>
        <w:rPr>
          <w:rFonts w:ascii="仿宋_GB2312" w:hAnsi="宋体"/>
          <w:sz w:val="32"/>
          <w:szCs w:val="32"/>
        </w:rPr>
        <w:t>所 在 单 位</w:t>
      </w:r>
    </w:p>
    <w:p w14:paraId="0E1E7480">
      <w:pPr>
        <w:spacing w:line="560" w:lineRule="exact"/>
        <w:ind w:right="-78"/>
        <w:jc w:val="both"/>
        <w:rPr>
          <w:rFonts w:ascii="仿宋_GB2312" w:hAnsi="宋体"/>
          <w:sz w:val="32"/>
          <w:szCs w:val="32"/>
        </w:rPr>
      </w:pPr>
      <w:r>
        <w:rPr>
          <w:sz w:val="32"/>
        </w:rPr>
        <w:pict>
          <v:line id="_x0000_s1031" o:spid="_x0000_s1031" o:spt="20" style="position:absolute;left:0pt;margin-left:92.15pt;margin-top:0.15pt;height:2.25pt;width:387pt;z-index:251664384;mso-width-relative:page;mso-height-relative:page;" filled="f" stroked="t" coordsize="21600,21600">
            <v:path arrowok="t"/>
            <v:fill on="f" focussize="0,0"/>
            <v:stroke color="#000000"/>
            <v:imagedata o:title=""/>
            <o:lock v:ext="edit" aspectratio="f"/>
          </v:line>
        </w:pict>
      </w:r>
    </w:p>
    <w:p w14:paraId="53CC5573">
      <w:pPr>
        <w:spacing w:line="560" w:lineRule="exact"/>
        <w:ind w:right="-78"/>
        <w:jc w:val="both"/>
        <w:rPr>
          <w:rFonts w:ascii="仿宋_GB2312" w:hAnsi="宋体"/>
          <w:sz w:val="32"/>
          <w:szCs w:val="32"/>
        </w:rPr>
      </w:pPr>
      <w:r>
        <w:rPr>
          <w:sz w:val="32"/>
        </w:rPr>
        <w:pict>
          <v:line id="_x0000_s1032" o:spid="_x0000_s1032" o:spt="20" style="position:absolute;left:0pt;margin-left:86.9pt;margin-top:22.4pt;height:2.25pt;width:387pt;z-index:251665408;mso-width-relative:page;mso-height-relative:page;" filled="f" stroked="t" coordsize="21600,21600">
            <v:path arrowok="t"/>
            <v:fill on="f" focussize="0,0"/>
            <v:stroke color="#000000"/>
            <v:imagedata o:title=""/>
            <o:lock v:ext="edit" aspectratio="f"/>
          </v:line>
        </w:pict>
      </w:r>
      <w:r>
        <w:rPr>
          <w:rFonts w:ascii="仿宋_GB2312" w:hAnsi="宋体"/>
          <w:sz w:val="32"/>
          <w:szCs w:val="32"/>
        </w:rPr>
        <w:t>项目负责人</w:t>
      </w:r>
    </w:p>
    <w:p w14:paraId="43C96097">
      <w:pPr>
        <w:spacing w:line="560" w:lineRule="exact"/>
        <w:ind w:right="-78"/>
        <w:jc w:val="both"/>
        <w:rPr>
          <w:rFonts w:ascii="仿宋_GB2312" w:hAnsi="宋体"/>
          <w:sz w:val="32"/>
          <w:szCs w:val="32"/>
        </w:rPr>
      </w:pPr>
    </w:p>
    <w:p w14:paraId="68E7C4E7">
      <w:pPr>
        <w:spacing w:line="560" w:lineRule="exact"/>
        <w:ind w:right="-78"/>
        <w:jc w:val="both"/>
        <w:rPr>
          <w:rFonts w:ascii="仿宋_GB2312" w:hAnsi="宋体"/>
          <w:sz w:val="32"/>
          <w:szCs w:val="32"/>
        </w:rPr>
      </w:pPr>
      <w:r>
        <w:rPr>
          <w:sz w:val="32"/>
        </w:rPr>
        <w:pict>
          <v:line id="_x0000_s1033" o:spid="_x0000_s1033" o:spt="20" style="position:absolute;left:0pt;margin-left:86.15pt;margin-top:24.9pt;height:2.25pt;width:387pt;z-index:251666432;mso-width-relative:page;mso-height-relative:page;" filled="f" stroked="t" coordsize="21600,21600">
            <v:path arrowok="t"/>
            <v:fill on="f" focussize="0,0"/>
            <v:stroke color="#000000"/>
            <v:imagedata o:title=""/>
            <o:lock v:ext="edit" aspectratio="f"/>
          </v:line>
        </w:pict>
      </w:r>
      <w:r>
        <w:rPr>
          <w:rFonts w:ascii="仿宋_GB2312" w:hAnsi="宋体"/>
          <w:sz w:val="32"/>
          <w:szCs w:val="32"/>
        </w:rPr>
        <w:t>课题组成员</w:t>
      </w:r>
    </w:p>
    <w:p w14:paraId="46ADB4A6">
      <w:pPr>
        <w:spacing w:line="560" w:lineRule="exact"/>
        <w:ind w:right="-78"/>
        <w:jc w:val="both"/>
        <w:rPr>
          <w:rFonts w:ascii="仿宋_GB2312" w:hAnsi="宋体"/>
          <w:sz w:val="32"/>
          <w:szCs w:val="32"/>
        </w:rPr>
      </w:pPr>
    </w:p>
    <w:p w14:paraId="549B9B37">
      <w:pPr>
        <w:spacing w:line="560" w:lineRule="exact"/>
        <w:ind w:right="-78"/>
        <w:jc w:val="both"/>
      </w:pPr>
      <w:r>
        <w:rPr>
          <w:sz w:val="32"/>
        </w:rPr>
        <w:pict>
          <v:line id="_x0000_s1034" o:spid="_x0000_s1034" o:spt="20" style="position:absolute;left:0pt;margin-left:86.9pt;margin-top:22.9pt;height:2.25pt;width:387pt;z-index:251667456;mso-width-relative:page;mso-height-relative:page;" filled="f" stroked="t" coordsize="21600,21600">
            <v:path arrowok="t"/>
            <v:fill on="f" focussize="0,0"/>
            <v:stroke color="#000000"/>
            <v:imagedata o:title=""/>
            <o:lock v:ext="edit" aspectratio="f"/>
          </v:line>
        </w:pict>
      </w:r>
      <w:r>
        <w:rPr>
          <w:rFonts w:ascii="仿宋_GB2312" w:hAnsi="宋体"/>
          <w:sz w:val="32"/>
          <w:szCs w:val="32"/>
        </w:rPr>
        <w:t>填 报 时 间</w:t>
      </w:r>
    </w:p>
    <w:p w14:paraId="73FA275F">
      <w:pPr>
        <w:jc w:val="center"/>
      </w:pPr>
    </w:p>
    <w:p w14:paraId="42D5BE22">
      <w:pPr>
        <w:spacing w:line="560" w:lineRule="exact"/>
        <w:ind w:right="-78" w:firstLine="584"/>
        <w:jc w:val="both"/>
        <w:rPr>
          <w:rFonts w:ascii="仿宋_GB2312" w:hAnsi="宋体"/>
          <w:sz w:val="32"/>
          <w:szCs w:val="32"/>
        </w:rPr>
      </w:pPr>
      <w:r>
        <w:rPr>
          <w:rFonts w:ascii="仿宋_GB2312" w:hAnsi="宋体"/>
          <w:sz w:val="32"/>
          <w:szCs w:val="32"/>
        </w:rPr>
        <w:t>教育部高校思想政治工作创新发展中心（武汉东湖学院）</w:t>
      </w:r>
    </w:p>
    <w:p w14:paraId="604F9A30">
      <w:pPr>
        <w:spacing w:line="560" w:lineRule="exact"/>
        <w:ind w:right="-78" w:firstLine="3174" w:firstLineChars="992"/>
        <w:jc w:val="both"/>
        <w:rPr>
          <w:rFonts w:ascii="仿宋_GB2312" w:hAnsi="宋体"/>
          <w:sz w:val="32"/>
          <w:szCs w:val="32"/>
        </w:rPr>
      </w:pPr>
      <w:r>
        <w:rPr>
          <w:rFonts w:ascii="仿宋_GB2312" w:hAnsi="宋体"/>
          <w:sz w:val="32"/>
          <w:szCs w:val="32"/>
        </w:rPr>
        <w:t>202</w:t>
      </w:r>
      <w:r>
        <w:rPr>
          <w:rFonts w:hint="eastAsia" w:ascii="仿宋_GB2312" w:hAnsi="宋体"/>
          <w:sz w:val="32"/>
          <w:szCs w:val="32"/>
          <w:lang w:val="en-US" w:eastAsia="zh-CN"/>
        </w:rPr>
        <w:t>5</w:t>
      </w:r>
      <w:r>
        <w:rPr>
          <w:rFonts w:ascii="仿宋_GB2312" w:hAnsi="宋体"/>
          <w:sz w:val="32"/>
          <w:szCs w:val="32"/>
        </w:rPr>
        <w:t>年</w:t>
      </w:r>
      <w:r>
        <w:rPr>
          <w:rFonts w:hint="eastAsia" w:ascii="仿宋_GB2312" w:hAnsi="宋体"/>
          <w:sz w:val="32"/>
          <w:szCs w:val="32"/>
          <w:lang w:val="en-US" w:eastAsia="zh-CN"/>
        </w:rPr>
        <w:t>6</w:t>
      </w:r>
      <w:r>
        <w:rPr>
          <w:rFonts w:ascii="仿宋_GB2312" w:hAnsi="宋体"/>
          <w:sz w:val="32"/>
          <w:szCs w:val="32"/>
        </w:rPr>
        <w:t>月印制</w:t>
      </w:r>
    </w:p>
    <w:p w14:paraId="1F498D3E">
      <w:pPr>
        <w:spacing w:before="258" w:after="517" w:line="560" w:lineRule="exact"/>
        <w:jc w:val="center"/>
        <w:rPr>
          <w:b/>
          <w:sz w:val="44"/>
        </w:rPr>
      </w:pPr>
      <w:r>
        <w:rPr>
          <w:b/>
          <w:sz w:val="44"/>
        </w:rPr>
        <w:t>说   明</w:t>
      </w:r>
    </w:p>
    <w:p w14:paraId="597488ED">
      <w:pPr>
        <w:spacing w:line="560" w:lineRule="exact"/>
        <w:ind w:right="-78" w:firstLine="584"/>
        <w:rPr>
          <w:rFonts w:ascii="仿宋_GB2312" w:hAnsi="宋体"/>
          <w:b/>
          <w:bCs/>
          <w:sz w:val="32"/>
          <w:szCs w:val="32"/>
        </w:rPr>
      </w:pPr>
      <w:r>
        <w:rPr>
          <w:rFonts w:ascii="仿宋_GB2312" w:hAnsi="宋体"/>
          <w:b/>
          <w:bCs/>
          <w:sz w:val="32"/>
          <w:szCs w:val="32"/>
        </w:rPr>
        <w:t>一、结题程序</w:t>
      </w:r>
    </w:p>
    <w:p w14:paraId="7B93687C">
      <w:pPr>
        <w:spacing w:line="560" w:lineRule="exact"/>
        <w:ind w:right="-78" w:firstLine="584"/>
        <w:rPr>
          <w:rFonts w:ascii="仿宋_GB2312" w:hAnsi="宋体"/>
          <w:sz w:val="32"/>
          <w:szCs w:val="32"/>
        </w:rPr>
      </w:pPr>
      <w:r>
        <w:rPr>
          <w:rFonts w:ascii="仿宋_GB2312" w:hAnsi="宋体"/>
          <w:sz w:val="32"/>
          <w:szCs w:val="32"/>
        </w:rPr>
        <w:t>1.课题负责人如实填写《教育部高校思想政治工作创新发展中心（武汉东湖学院）专项研究课题结题鉴定书》，并与其他材料一并交教育部高校思想政治工作创新发展中心（武汉东湖学院）（以下简称思创中心）办公室。</w:t>
      </w:r>
    </w:p>
    <w:p w14:paraId="67942CBA">
      <w:pPr>
        <w:spacing w:line="560" w:lineRule="exact"/>
        <w:ind w:right="-78" w:firstLine="584"/>
        <w:rPr>
          <w:rFonts w:ascii="仿宋_GB2312" w:hAnsi="宋体"/>
          <w:sz w:val="32"/>
          <w:szCs w:val="32"/>
        </w:rPr>
      </w:pPr>
      <w:r>
        <w:rPr>
          <w:rFonts w:ascii="仿宋_GB2312" w:hAnsi="宋体"/>
          <w:sz w:val="32"/>
          <w:szCs w:val="32"/>
        </w:rPr>
        <w:t>2.思创中心办公室对《教育部高校思想政治工作创新发展中心（武汉东湖学院）</w:t>
      </w:r>
      <w:r>
        <w:rPr>
          <w:rFonts w:ascii="仿宋_GB2312" w:hAnsi="宋体"/>
          <w:color w:val="FF0000"/>
          <w:sz w:val="32"/>
          <w:szCs w:val="32"/>
        </w:rPr>
        <w:t>202</w:t>
      </w:r>
      <w:r>
        <w:rPr>
          <w:rFonts w:hint="eastAsia" w:ascii="仿宋_GB2312" w:hAnsi="宋体"/>
          <w:color w:val="FF0000"/>
          <w:sz w:val="32"/>
          <w:szCs w:val="32"/>
          <w:lang w:val="en-US" w:eastAsia="zh-CN"/>
        </w:rPr>
        <w:t>5</w:t>
      </w:r>
      <w:r>
        <w:rPr>
          <w:rFonts w:ascii="仿宋_GB2312" w:hAnsi="宋体"/>
          <w:sz w:val="32"/>
          <w:szCs w:val="32"/>
        </w:rPr>
        <w:t>年度专项研究课题结题鉴定书》及其他结项材料进行核实。</w:t>
      </w:r>
    </w:p>
    <w:p w14:paraId="63B29A2E">
      <w:pPr>
        <w:spacing w:line="560" w:lineRule="exact"/>
        <w:ind w:right="-78" w:firstLine="584"/>
        <w:rPr>
          <w:rFonts w:ascii="仿宋_GB2312" w:hAnsi="宋体"/>
          <w:sz w:val="32"/>
          <w:szCs w:val="32"/>
        </w:rPr>
      </w:pPr>
      <w:r>
        <w:rPr>
          <w:rFonts w:ascii="仿宋_GB2312" w:hAnsi="宋体"/>
          <w:sz w:val="32"/>
          <w:szCs w:val="32"/>
        </w:rPr>
        <w:t>3.思创中心办公室将《教育部高校思想政治工作创新发展中心（武汉东湖学院）</w:t>
      </w:r>
      <w:r>
        <w:rPr>
          <w:rFonts w:ascii="仿宋_GB2312" w:hAnsi="宋体"/>
          <w:color w:val="FF0000"/>
          <w:sz w:val="32"/>
          <w:szCs w:val="32"/>
        </w:rPr>
        <w:t>202</w:t>
      </w:r>
      <w:r>
        <w:rPr>
          <w:rFonts w:hint="eastAsia" w:ascii="仿宋_GB2312" w:hAnsi="宋体"/>
          <w:color w:val="FF0000"/>
          <w:sz w:val="32"/>
          <w:szCs w:val="32"/>
          <w:lang w:val="en-US" w:eastAsia="zh-CN"/>
        </w:rPr>
        <w:t>5</w:t>
      </w:r>
      <w:r>
        <w:rPr>
          <w:rFonts w:ascii="仿宋_GB2312" w:hAnsi="宋体"/>
          <w:sz w:val="32"/>
          <w:szCs w:val="32"/>
        </w:rPr>
        <w:t>年度专项研究课题结题鉴定书》及其他结项材料报思创中心专家学术委员会批准结项。</w:t>
      </w:r>
    </w:p>
    <w:p w14:paraId="5CBAF490">
      <w:pPr>
        <w:spacing w:line="560" w:lineRule="exact"/>
        <w:ind w:right="-78" w:firstLine="584"/>
        <w:rPr>
          <w:rFonts w:ascii="仿宋_GB2312" w:hAnsi="宋体"/>
          <w:b/>
          <w:bCs/>
          <w:sz w:val="32"/>
          <w:szCs w:val="32"/>
        </w:rPr>
      </w:pPr>
      <w:r>
        <w:rPr>
          <w:rFonts w:ascii="仿宋_GB2312" w:hAnsi="宋体"/>
          <w:b/>
          <w:bCs/>
          <w:sz w:val="32"/>
          <w:szCs w:val="32"/>
        </w:rPr>
        <w:t>二、提交材料（装订目录）</w:t>
      </w:r>
    </w:p>
    <w:p w14:paraId="5743A15B">
      <w:pPr>
        <w:spacing w:line="560" w:lineRule="exact"/>
        <w:ind w:right="-78" w:firstLine="584"/>
        <w:rPr>
          <w:rFonts w:ascii="仿宋_GB2312"/>
          <w:sz w:val="32"/>
          <w:szCs w:val="32"/>
        </w:rPr>
      </w:pPr>
      <w:r>
        <w:rPr>
          <w:rFonts w:ascii="仿宋_GB2312"/>
          <w:sz w:val="32"/>
          <w:szCs w:val="32"/>
        </w:rPr>
        <w:t>1.《教育部高校思想政治工作创新发展中心（武汉东湖学院）202</w:t>
      </w:r>
      <w:r>
        <w:rPr>
          <w:rFonts w:hint="eastAsia" w:ascii="仿宋_GB2312"/>
          <w:sz w:val="32"/>
          <w:szCs w:val="32"/>
          <w:lang w:val="en-US" w:eastAsia="zh-CN"/>
        </w:rPr>
        <w:t>5</w:t>
      </w:r>
      <w:r>
        <w:rPr>
          <w:rFonts w:ascii="仿宋_GB2312"/>
          <w:sz w:val="32"/>
          <w:szCs w:val="32"/>
        </w:rPr>
        <w:t>年度专项研究课题结题鉴定书》</w:t>
      </w:r>
      <w:r>
        <w:rPr>
          <w:rFonts w:ascii="仿宋_GB2312" w:hAnsi="宋体"/>
          <w:sz w:val="32"/>
          <w:szCs w:val="32"/>
        </w:rPr>
        <w:t>PDF格式</w:t>
      </w:r>
      <w:r>
        <w:rPr>
          <w:rFonts w:ascii="仿宋_GB2312"/>
          <w:sz w:val="32"/>
          <w:szCs w:val="32"/>
        </w:rPr>
        <w:t>电子版和纸质版；</w:t>
      </w:r>
    </w:p>
    <w:p w14:paraId="40C3DC57">
      <w:pPr>
        <w:spacing w:line="560" w:lineRule="exact"/>
        <w:ind w:right="-78" w:firstLine="584"/>
        <w:rPr>
          <w:rFonts w:ascii="仿宋_GB2312"/>
          <w:sz w:val="32"/>
          <w:szCs w:val="32"/>
        </w:rPr>
      </w:pPr>
      <w:r>
        <w:rPr>
          <w:rFonts w:ascii="仿宋_GB2312"/>
          <w:sz w:val="32"/>
          <w:szCs w:val="32"/>
        </w:rPr>
        <w:t>2.</w:t>
      </w:r>
      <w:r>
        <w:rPr>
          <w:rFonts w:ascii="仿宋_GB2312" w:hAnsi="宋体"/>
          <w:sz w:val="32"/>
          <w:szCs w:val="32"/>
        </w:rPr>
        <w:t>成果主件【一般为以</w:t>
      </w:r>
      <w:r>
        <w:rPr>
          <w:rFonts w:ascii="仿宋_GB2312"/>
          <w:sz w:val="32"/>
          <w:szCs w:val="32"/>
        </w:rPr>
        <w:t>教育部高校思想政治工作创新发展中心（武汉东湖学院）名义发表的</w:t>
      </w:r>
      <w:r>
        <w:rPr>
          <w:rFonts w:ascii="仿宋_GB2312" w:hAnsi="宋体"/>
          <w:sz w:val="32"/>
          <w:szCs w:val="32"/>
        </w:rPr>
        <w:t>“研究报告”和“论文”】PDF格式</w:t>
      </w:r>
      <w:r>
        <w:rPr>
          <w:rFonts w:ascii="仿宋_GB2312"/>
          <w:sz w:val="32"/>
          <w:szCs w:val="32"/>
        </w:rPr>
        <w:t>扫描件电子版（所发表刊物的封面、目录页、正文全文、封底）和刊物纸质版原件；</w:t>
      </w:r>
    </w:p>
    <w:p w14:paraId="4AD643B7">
      <w:pPr>
        <w:spacing w:line="560" w:lineRule="exact"/>
        <w:ind w:right="-78" w:firstLine="584"/>
        <w:rPr>
          <w:rFonts w:ascii="仿宋_GB2312"/>
          <w:sz w:val="32"/>
          <w:szCs w:val="32"/>
        </w:rPr>
      </w:pPr>
      <w:r>
        <w:rPr>
          <w:rFonts w:ascii="仿宋_GB2312"/>
          <w:sz w:val="32"/>
          <w:szCs w:val="32"/>
        </w:rPr>
        <w:t>3.《课题执行变更申请书》（有变更事项者提交，没有则无需提交）。</w:t>
      </w:r>
    </w:p>
    <w:p w14:paraId="7122B967">
      <w:pPr>
        <w:spacing w:line="560" w:lineRule="exact"/>
        <w:ind w:right="-78" w:firstLine="584"/>
        <w:jc w:val="both"/>
        <w:rPr>
          <w:rFonts w:ascii="仿宋_GB2312"/>
          <w:sz w:val="32"/>
          <w:szCs w:val="32"/>
        </w:rPr>
      </w:pPr>
      <w:r>
        <w:rPr>
          <w:rFonts w:ascii="仿宋_GB2312"/>
          <w:sz w:val="32"/>
          <w:szCs w:val="32"/>
        </w:rPr>
        <w:t>上述材料按以上顺序合并，按统一格式装订，一式3份。一律用A4纸正反打印，左侧装订。研究成果为著作的，可将著作单放，其他材料按上述要求装订。纸质版材料</w:t>
      </w:r>
      <w:r>
        <w:rPr>
          <w:rFonts w:hint="eastAsia" w:ascii="仿宋_GB2312"/>
          <w:sz w:val="32"/>
          <w:szCs w:val="32"/>
          <w:lang w:val="en-US" w:eastAsia="zh-CN"/>
        </w:rPr>
        <w:t>请您务必使用</w:t>
      </w:r>
      <w:r>
        <w:rPr>
          <w:rFonts w:hint="eastAsia" w:ascii="仿宋_GB2312"/>
          <w:color w:val="FF0000"/>
          <w:sz w:val="32"/>
          <w:szCs w:val="32"/>
          <w:lang w:val="en-US" w:eastAsia="zh-CN"/>
        </w:rPr>
        <w:t>顺丰快递</w:t>
      </w:r>
      <w:r>
        <w:rPr>
          <w:rFonts w:ascii="仿宋_GB2312"/>
          <w:sz w:val="32"/>
          <w:szCs w:val="32"/>
        </w:rPr>
        <w:t>邮寄</w:t>
      </w:r>
      <w:r>
        <w:rPr>
          <w:rFonts w:hint="eastAsia" w:ascii="仿宋_GB2312"/>
          <w:sz w:val="32"/>
          <w:szCs w:val="32"/>
          <w:lang w:eastAsia="zh-CN"/>
        </w:rPr>
        <w:t>，</w:t>
      </w:r>
      <w:r>
        <w:rPr>
          <w:rFonts w:ascii="仿宋_GB2312"/>
          <w:sz w:val="32"/>
          <w:szCs w:val="32"/>
        </w:rPr>
        <w:t>地址：湖北省武汉市江夏区文化大道301号武汉东湖学院行政中心</w:t>
      </w:r>
      <w:r>
        <w:rPr>
          <w:rFonts w:hint="eastAsia" w:ascii="仿宋_GB2312"/>
          <w:color w:val="FF0000"/>
          <w:sz w:val="32"/>
          <w:szCs w:val="32"/>
          <w:lang w:val="en-US" w:eastAsia="zh-CN"/>
        </w:rPr>
        <w:t>A211</w:t>
      </w:r>
      <w:r>
        <w:rPr>
          <w:rFonts w:ascii="仿宋_GB2312"/>
          <w:sz w:val="32"/>
          <w:szCs w:val="32"/>
        </w:rPr>
        <w:t>，邮政编码：430212；收件人：</w:t>
      </w:r>
      <w:r>
        <w:rPr>
          <w:rFonts w:hint="eastAsia" w:ascii="仿宋_GB2312"/>
          <w:sz w:val="32"/>
          <w:szCs w:val="32"/>
          <w:lang w:val="en-US" w:eastAsia="zh-CN"/>
        </w:rPr>
        <w:t>任</w:t>
      </w:r>
      <w:r>
        <w:rPr>
          <w:rFonts w:ascii="仿宋_GB2312"/>
          <w:sz w:val="32"/>
          <w:szCs w:val="32"/>
        </w:rPr>
        <w:t>老师，联系电话027-81931028。电子版材料请发至思创中心邮箱：whsczx@wdu.edu.cn。</w:t>
      </w:r>
    </w:p>
    <w:p w14:paraId="1063B9A4">
      <w:pPr>
        <w:rPr>
          <w:rFonts w:ascii="黑体" w:hAnsi="黑体"/>
          <w:b/>
          <w:sz w:val="28"/>
          <w:szCs w:val="28"/>
        </w:rPr>
      </w:pPr>
    </w:p>
    <w:p w14:paraId="3EDCDD03">
      <w:pPr>
        <w:rPr>
          <w:rFonts w:ascii="黑体" w:hAnsi="黑体"/>
          <w:b/>
          <w:sz w:val="28"/>
          <w:szCs w:val="28"/>
        </w:rPr>
      </w:pPr>
    </w:p>
    <w:p w14:paraId="02A8D123">
      <w:pPr>
        <w:rPr>
          <w:rFonts w:ascii="黑体" w:hAnsi="黑体"/>
          <w:b/>
          <w:sz w:val="28"/>
          <w:szCs w:val="28"/>
        </w:rPr>
      </w:pPr>
    </w:p>
    <w:p w14:paraId="76D18D5B">
      <w:pPr>
        <w:rPr>
          <w:rFonts w:ascii="黑体" w:hAnsi="黑体"/>
          <w:b/>
          <w:sz w:val="28"/>
          <w:szCs w:val="28"/>
        </w:rPr>
      </w:pPr>
    </w:p>
    <w:p w14:paraId="2287ED10">
      <w:pPr>
        <w:rPr>
          <w:rFonts w:ascii="黑体" w:hAnsi="黑体"/>
          <w:b/>
          <w:sz w:val="28"/>
          <w:szCs w:val="28"/>
        </w:rPr>
      </w:pPr>
    </w:p>
    <w:p w14:paraId="105A5434">
      <w:pPr>
        <w:rPr>
          <w:rFonts w:ascii="黑体" w:hAnsi="黑体"/>
          <w:b/>
          <w:sz w:val="28"/>
          <w:szCs w:val="28"/>
        </w:rPr>
      </w:pPr>
    </w:p>
    <w:p w14:paraId="6321E033">
      <w:pPr>
        <w:rPr>
          <w:rFonts w:ascii="黑体" w:hAnsi="黑体"/>
          <w:b/>
          <w:sz w:val="28"/>
          <w:szCs w:val="28"/>
        </w:rPr>
      </w:pPr>
    </w:p>
    <w:p w14:paraId="54B62463">
      <w:pPr>
        <w:rPr>
          <w:rFonts w:ascii="黑体" w:hAnsi="黑体"/>
          <w:b/>
          <w:sz w:val="28"/>
          <w:szCs w:val="28"/>
        </w:rPr>
      </w:pPr>
    </w:p>
    <w:p w14:paraId="09B85FA5">
      <w:pPr>
        <w:rPr>
          <w:rFonts w:ascii="黑体" w:hAnsi="黑体"/>
          <w:b/>
          <w:sz w:val="28"/>
          <w:szCs w:val="28"/>
        </w:rPr>
      </w:pPr>
    </w:p>
    <w:p w14:paraId="66558C0E">
      <w:pPr>
        <w:rPr>
          <w:rFonts w:ascii="黑体" w:hAnsi="黑体"/>
          <w:b/>
          <w:sz w:val="28"/>
          <w:szCs w:val="28"/>
        </w:rPr>
      </w:pPr>
    </w:p>
    <w:p w14:paraId="1DD77D5E">
      <w:pPr>
        <w:rPr>
          <w:rFonts w:ascii="黑体" w:hAnsi="黑体"/>
          <w:b/>
          <w:sz w:val="28"/>
          <w:szCs w:val="28"/>
        </w:rPr>
      </w:pPr>
    </w:p>
    <w:p w14:paraId="0ECA2BE6">
      <w:pPr>
        <w:rPr>
          <w:rFonts w:ascii="黑体" w:hAnsi="黑体"/>
          <w:b/>
          <w:sz w:val="28"/>
          <w:szCs w:val="28"/>
        </w:rPr>
      </w:pPr>
    </w:p>
    <w:p w14:paraId="268B005D">
      <w:pPr>
        <w:rPr>
          <w:rFonts w:ascii="黑体" w:hAnsi="黑体"/>
          <w:b/>
          <w:sz w:val="28"/>
          <w:szCs w:val="28"/>
        </w:rPr>
      </w:pPr>
    </w:p>
    <w:p w14:paraId="5CCF489A">
      <w:pPr>
        <w:rPr>
          <w:rFonts w:ascii="黑体" w:hAnsi="黑体"/>
          <w:b/>
          <w:sz w:val="28"/>
          <w:szCs w:val="28"/>
        </w:rPr>
      </w:pPr>
    </w:p>
    <w:p w14:paraId="5F77F679">
      <w:pPr>
        <w:rPr>
          <w:rFonts w:ascii="黑体" w:hAnsi="黑体"/>
          <w:b/>
          <w:sz w:val="28"/>
          <w:szCs w:val="28"/>
        </w:rPr>
      </w:pPr>
    </w:p>
    <w:p w14:paraId="168117A2">
      <w:pPr>
        <w:rPr>
          <w:rFonts w:ascii="黑体" w:hAnsi="黑体"/>
          <w:b/>
          <w:sz w:val="28"/>
          <w:szCs w:val="28"/>
        </w:rPr>
      </w:pPr>
    </w:p>
    <w:p w14:paraId="286F7AB7">
      <w:pPr>
        <w:rPr>
          <w:rFonts w:ascii="黑体" w:hAnsi="黑体"/>
          <w:b/>
          <w:sz w:val="28"/>
          <w:szCs w:val="28"/>
        </w:rPr>
      </w:pPr>
    </w:p>
    <w:p w14:paraId="32E68EBD">
      <w:pPr>
        <w:rPr>
          <w:rFonts w:ascii="黑体" w:hAnsi="黑体"/>
          <w:b/>
          <w:sz w:val="28"/>
          <w:szCs w:val="28"/>
        </w:rPr>
      </w:pPr>
    </w:p>
    <w:p w14:paraId="2EA0E7DE">
      <w:pPr>
        <w:rPr>
          <w:rFonts w:ascii="黑体" w:hAnsi="黑体"/>
          <w:b/>
          <w:sz w:val="28"/>
          <w:szCs w:val="28"/>
        </w:rPr>
      </w:pPr>
    </w:p>
    <w:p w14:paraId="0AEBC46B">
      <w:pPr>
        <w:rPr>
          <w:rFonts w:ascii="黑体" w:hAnsi="黑体"/>
          <w:b/>
          <w:sz w:val="28"/>
          <w:szCs w:val="28"/>
        </w:rPr>
      </w:pPr>
    </w:p>
    <w:p w14:paraId="28C81893">
      <w:pPr>
        <w:rPr>
          <w:rFonts w:ascii="黑体" w:hAnsi="黑体"/>
          <w:b/>
          <w:sz w:val="28"/>
          <w:szCs w:val="28"/>
        </w:rPr>
      </w:pPr>
    </w:p>
    <w:p w14:paraId="0E63903B">
      <w:pPr>
        <w:rPr>
          <w:rFonts w:ascii="黑体" w:hAnsi="黑体"/>
          <w:b/>
          <w:sz w:val="28"/>
          <w:szCs w:val="28"/>
        </w:rPr>
      </w:pPr>
    </w:p>
    <w:p w14:paraId="7CA272DF">
      <w:pPr>
        <w:rPr>
          <w:rFonts w:ascii="黑体" w:hAnsi="黑体"/>
          <w:b/>
          <w:sz w:val="28"/>
          <w:szCs w:val="28"/>
        </w:rPr>
      </w:pPr>
    </w:p>
    <w:p w14:paraId="730153CF">
      <w:pPr>
        <w:rPr>
          <w:rFonts w:ascii="黑体" w:hAnsi="黑体"/>
          <w:b/>
          <w:sz w:val="28"/>
          <w:szCs w:val="28"/>
        </w:rPr>
      </w:pPr>
    </w:p>
    <w:p w14:paraId="29735BB6">
      <w:pPr>
        <w:rPr>
          <w:rFonts w:ascii="黑体" w:hAnsi="黑体"/>
          <w:b/>
          <w:sz w:val="28"/>
          <w:szCs w:val="28"/>
        </w:rPr>
      </w:pPr>
    </w:p>
    <w:p w14:paraId="41EAEB21">
      <w:pPr>
        <w:rPr>
          <w:rFonts w:ascii="黑体" w:hAnsi="黑体"/>
          <w:b/>
          <w:sz w:val="28"/>
          <w:szCs w:val="28"/>
        </w:rPr>
      </w:pPr>
    </w:p>
    <w:p w14:paraId="58512F19">
      <w:pPr>
        <w:rPr>
          <w:rFonts w:ascii="黑体" w:hAnsi="黑体"/>
          <w:b/>
          <w:sz w:val="28"/>
          <w:szCs w:val="28"/>
        </w:rPr>
      </w:pPr>
    </w:p>
    <w:p w14:paraId="5FA58C42">
      <w:pPr>
        <w:rPr>
          <w:rFonts w:ascii="黑体" w:hAnsi="黑体"/>
          <w:b/>
          <w:sz w:val="28"/>
          <w:szCs w:val="28"/>
        </w:rPr>
      </w:pPr>
    </w:p>
    <w:p w14:paraId="04A6184A">
      <w:pPr>
        <w:rPr>
          <w:rFonts w:ascii="黑体" w:hAnsi="黑体"/>
          <w:b/>
          <w:sz w:val="28"/>
          <w:szCs w:val="28"/>
        </w:rPr>
      </w:pPr>
    </w:p>
    <w:p w14:paraId="3A1589B9">
      <w:pPr>
        <w:rPr>
          <w:rFonts w:ascii="黑体" w:hAnsi="黑体"/>
          <w:b/>
          <w:sz w:val="28"/>
          <w:szCs w:val="28"/>
        </w:rPr>
      </w:pPr>
    </w:p>
    <w:p w14:paraId="5C1EB77B">
      <w:pPr>
        <w:rPr>
          <w:rFonts w:ascii="黑体" w:hAnsi="黑体"/>
          <w:b/>
          <w:sz w:val="28"/>
          <w:szCs w:val="28"/>
        </w:rPr>
      </w:pPr>
    </w:p>
    <w:p w14:paraId="1DD3D0F7">
      <w:pPr>
        <w:rPr>
          <w:rFonts w:ascii="黑体" w:hAnsi="黑体"/>
          <w:b/>
          <w:sz w:val="28"/>
          <w:szCs w:val="28"/>
        </w:rPr>
      </w:pPr>
    </w:p>
    <w:p w14:paraId="3B55A1F8">
      <w:pPr>
        <w:rPr>
          <w:rFonts w:ascii="黑体" w:hAnsi="黑体"/>
          <w:b/>
          <w:sz w:val="28"/>
          <w:szCs w:val="28"/>
        </w:rPr>
      </w:pPr>
    </w:p>
    <w:p w14:paraId="6104BAA2">
      <w:pPr>
        <w:rPr>
          <w:rFonts w:ascii="黑体" w:hAnsi="黑体"/>
          <w:b/>
          <w:sz w:val="28"/>
          <w:szCs w:val="28"/>
        </w:rPr>
      </w:pPr>
      <w:r>
        <w:rPr>
          <w:rFonts w:ascii="黑体" w:hAnsi="黑体"/>
          <w:b/>
          <w:sz w:val="28"/>
          <w:szCs w:val="28"/>
        </w:rPr>
        <w:t>一、结题申请</w:t>
      </w:r>
    </w:p>
    <w:tbl>
      <w:tblPr>
        <w:tblStyle w:val="11"/>
        <w:tblW w:w="95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000000" w:sz="2" w:space="0"/>
          <w:insideV w:val="none" w:color="000000" w:sz="2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2"/>
        <w:gridCol w:w="910"/>
        <w:gridCol w:w="5292"/>
        <w:gridCol w:w="1512"/>
      </w:tblGrid>
      <w:tr w14:paraId="158E5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000000" w:sz="2" w:space="0"/>
            <w:insideV w:val="none" w:color="000000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862" w:type="dxa"/>
            <w:tcBorders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6D2DB4BD">
            <w:pPr>
              <w:jc w:val="center"/>
            </w:pPr>
            <w:r>
              <w:rPr>
                <w:rFonts w:ascii="仿宋_GB2312" w:hAnsi="宋体"/>
                <w:sz w:val="28"/>
                <w:szCs w:val="28"/>
              </w:rPr>
              <w:t>项目名称</w:t>
            </w:r>
          </w:p>
        </w:tc>
        <w:tc>
          <w:tcPr>
            <w:tcW w:w="7714" w:type="dxa"/>
            <w:gridSpan w:val="3"/>
            <w:tcBorders>
              <w:left w:val="single" w:color="auto" w:sz="2" w:space="0"/>
              <w:bottom w:val="single" w:color="auto" w:sz="2" w:space="0"/>
            </w:tcBorders>
            <w:shd w:val="clear" w:color="auto" w:fill="auto"/>
            <w:vAlign w:val="center"/>
          </w:tcPr>
          <w:p w14:paraId="738FAF95">
            <w:pPr>
              <w:jc w:val="center"/>
            </w:pPr>
          </w:p>
        </w:tc>
      </w:tr>
      <w:tr w14:paraId="4F7575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0" w:hRule="atLeast"/>
        </w:trPr>
        <w:tc>
          <w:tcPr>
            <w:tcW w:w="1862" w:type="dxa"/>
            <w:tcBorders>
              <w:top w:val="single" w:color="auto" w:sz="2" w:space="0"/>
              <w:bottom w:val="single" w:color="000000" w:sz="4" w:space="0"/>
              <w:right w:val="single" w:color="auto" w:sz="2" w:space="0"/>
            </w:tcBorders>
            <w:shd w:val="clear" w:color="auto" w:fill="auto"/>
            <w:vAlign w:val="center"/>
          </w:tcPr>
          <w:p w14:paraId="1ABE0DDE">
            <w:pPr>
              <w:spacing w:line="4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/>
                <w:sz w:val="28"/>
                <w:szCs w:val="28"/>
              </w:rPr>
              <w:t>项目负责人</w:t>
            </w:r>
          </w:p>
          <w:p w14:paraId="24E73CA7">
            <w:pPr>
              <w:spacing w:line="400" w:lineRule="exact"/>
              <w:jc w:val="center"/>
            </w:pPr>
            <w:r>
              <w:rPr>
                <w:rFonts w:ascii="仿宋_GB2312" w:hAnsi="宋体"/>
                <w:sz w:val="28"/>
                <w:szCs w:val="28"/>
              </w:rPr>
              <w:t>结题申请</w:t>
            </w:r>
          </w:p>
        </w:tc>
        <w:tc>
          <w:tcPr>
            <w:tcW w:w="7714" w:type="dxa"/>
            <w:gridSpan w:val="3"/>
            <w:tcBorders>
              <w:top w:val="single" w:color="auto" w:sz="2" w:space="0"/>
              <w:left w:val="single" w:color="auto" w:sz="2" w:space="0"/>
              <w:bottom w:val="single" w:color="000000" w:sz="4" w:space="0"/>
            </w:tcBorders>
            <w:shd w:val="clear" w:color="auto" w:fill="auto"/>
            <w:vAlign w:val="center"/>
          </w:tcPr>
          <w:p w14:paraId="7E238074">
            <w:pPr>
              <w:spacing w:line="400" w:lineRule="exact"/>
              <w:rPr>
                <w:rFonts w:ascii="仿宋_GB2312" w:hAnsi="宋体"/>
                <w:sz w:val="28"/>
                <w:szCs w:val="28"/>
              </w:rPr>
            </w:pPr>
          </w:p>
          <w:p w14:paraId="4AEDC5BC">
            <w:pPr>
              <w:spacing w:line="400" w:lineRule="exact"/>
              <w:rPr>
                <w:rFonts w:ascii="仿宋_GB2312" w:hAnsi="宋体"/>
                <w:sz w:val="28"/>
                <w:szCs w:val="28"/>
              </w:rPr>
            </w:pPr>
          </w:p>
          <w:p w14:paraId="6183B906">
            <w:pPr>
              <w:spacing w:line="400" w:lineRule="exact"/>
              <w:rPr>
                <w:rFonts w:ascii="仿宋_GB2312" w:hAnsi="宋体"/>
                <w:sz w:val="28"/>
                <w:szCs w:val="28"/>
              </w:rPr>
            </w:pPr>
          </w:p>
          <w:p w14:paraId="323D8D03">
            <w:pPr>
              <w:spacing w:line="400" w:lineRule="exact"/>
              <w:rPr>
                <w:rFonts w:ascii="仿宋_GB2312" w:hAnsi="宋体"/>
                <w:sz w:val="28"/>
                <w:szCs w:val="28"/>
              </w:rPr>
            </w:pPr>
          </w:p>
          <w:p w14:paraId="5ACE7DA9">
            <w:pPr>
              <w:spacing w:line="4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/>
                <w:sz w:val="28"/>
                <w:szCs w:val="28"/>
              </w:rPr>
              <w:t xml:space="preserve">                 申请人签名：</w:t>
            </w:r>
          </w:p>
          <w:p w14:paraId="6D37F9A2">
            <w:pPr>
              <w:spacing w:line="400" w:lineRule="exact"/>
              <w:ind w:firstLine="4453"/>
            </w:pPr>
            <w:r>
              <w:rPr>
                <w:rFonts w:ascii="仿宋_GB2312" w:hAnsi="宋体"/>
                <w:sz w:val="28"/>
                <w:szCs w:val="28"/>
              </w:rPr>
              <w:t xml:space="preserve">     年   月   日</w:t>
            </w:r>
          </w:p>
        </w:tc>
      </w:tr>
      <w:tr w14:paraId="3B9620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</w:trPr>
        <w:tc>
          <w:tcPr>
            <w:tcW w:w="1862" w:type="dxa"/>
            <w:tcBorders>
              <w:top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6335C">
            <w:pPr>
              <w:spacing w:line="320" w:lineRule="exact"/>
              <w:jc w:val="center"/>
            </w:pPr>
            <w:r>
              <w:rPr>
                <w:rFonts w:ascii="仿宋_GB2312" w:hAnsi="宋体"/>
                <w:sz w:val="28"/>
                <w:szCs w:val="28"/>
              </w:rPr>
              <w:t>成果形式（主件）（请 打√）</w:t>
            </w:r>
          </w:p>
        </w:tc>
        <w:tc>
          <w:tcPr>
            <w:tcW w:w="7714" w:type="dxa"/>
            <w:gridSpan w:val="3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center"/>
          </w:tcPr>
          <w:p w14:paraId="523D548D">
            <w:pPr>
              <w:spacing w:line="320" w:lineRule="exact"/>
              <w:ind w:left="213"/>
            </w:pPr>
            <w:r>
              <w:rPr>
                <w:rFonts w:ascii="仿宋_GB2312" w:hAnsi="宋体"/>
                <w:sz w:val="28"/>
                <w:szCs w:val="28"/>
              </w:rPr>
              <w:t>1、研究报告</w:t>
            </w:r>
            <w:r>
              <w:rPr>
                <w:rFonts w:ascii="仿宋_GB2312" w:hAnsi="宋体"/>
                <w:sz w:val="28"/>
                <w:szCs w:val="28"/>
              </w:rPr>
              <w:sym w:font="Wingdings 2" w:char="00A3"/>
            </w:r>
            <w:r>
              <w:rPr>
                <w:rFonts w:ascii="仿宋_GB2312" w:hAnsi="宋体"/>
                <w:sz w:val="28"/>
                <w:szCs w:val="28"/>
              </w:rPr>
              <w:t xml:space="preserve"> 2、论文</w:t>
            </w:r>
            <w:r>
              <w:rPr>
                <w:rFonts w:ascii="仿宋_GB2312" w:hAnsi="宋体"/>
                <w:sz w:val="28"/>
                <w:szCs w:val="28"/>
              </w:rPr>
              <w:sym w:font="Wingdings 2" w:char="00A3"/>
            </w:r>
            <w:r>
              <w:rPr>
                <w:rFonts w:ascii="仿宋_GB2312" w:hAnsi="宋体"/>
                <w:sz w:val="28"/>
                <w:szCs w:val="28"/>
              </w:rPr>
              <w:t xml:space="preserve">  3、专著</w:t>
            </w:r>
            <w:r>
              <w:rPr>
                <w:rFonts w:ascii="仿宋_GB2312" w:hAnsi="宋体"/>
                <w:sz w:val="28"/>
                <w:szCs w:val="28"/>
              </w:rPr>
              <w:sym w:font="Wingdings 2" w:char="00A3"/>
            </w:r>
            <w:r>
              <w:rPr>
                <w:rFonts w:ascii="仿宋_GB2312" w:hAnsi="宋体"/>
                <w:sz w:val="28"/>
                <w:szCs w:val="28"/>
              </w:rPr>
              <w:t xml:space="preserve">  4、译著</w:t>
            </w:r>
            <w:r>
              <w:rPr>
                <w:rFonts w:ascii="仿宋_GB2312" w:hAnsi="宋体"/>
                <w:sz w:val="28"/>
                <w:szCs w:val="28"/>
              </w:rPr>
              <w:sym w:font="Wingdings 2" w:char="00A3"/>
            </w:r>
            <w:r>
              <w:rPr>
                <w:rFonts w:ascii="仿宋_GB2312" w:hAnsi="宋体"/>
                <w:sz w:val="28"/>
                <w:szCs w:val="28"/>
              </w:rPr>
              <w:t xml:space="preserve">  5、工具书</w:t>
            </w:r>
            <w:r>
              <w:rPr>
                <w:rFonts w:ascii="仿宋_GB2312" w:hAnsi="宋体"/>
                <w:sz w:val="28"/>
                <w:szCs w:val="28"/>
              </w:rPr>
              <w:sym w:font="Wingdings 2" w:char="00A3"/>
            </w:r>
            <w:r>
              <w:rPr>
                <w:rFonts w:ascii="仿宋_GB2312" w:hAnsi="宋体"/>
                <w:sz w:val="28"/>
                <w:szCs w:val="28"/>
              </w:rPr>
              <w:t xml:space="preserve"> 6、电脑软件</w:t>
            </w:r>
            <w:r>
              <w:rPr>
                <w:rFonts w:ascii="仿宋_GB2312" w:hAnsi="宋体"/>
                <w:sz w:val="28"/>
                <w:szCs w:val="28"/>
              </w:rPr>
              <w:sym w:font="Wingdings 2" w:char="00A3"/>
            </w:r>
            <w:r>
              <w:rPr>
                <w:rFonts w:ascii="仿宋_GB2312" w:hAnsi="宋体"/>
                <w:sz w:val="28"/>
                <w:szCs w:val="28"/>
              </w:rPr>
              <w:t xml:space="preserve"> 7、其他</w:t>
            </w:r>
            <w:r>
              <w:rPr>
                <w:rFonts w:ascii="仿宋_GB2312" w:hAnsi="宋体"/>
                <w:sz w:val="28"/>
                <w:szCs w:val="28"/>
              </w:rPr>
              <w:sym w:font="Wingdings 2" w:char="00A3"/>
            </w:r>
            <w:r>
              <w:rPr>
                <w:rFonts w:ascii="仿宋_GB2312" w:hAnsi="宋体"/>
                <w:sz w:val="28"/>
                <w:szCs w:val="28"/>
              </w:rPr>
              <w:t xml:space="preserve"> （请注明）</w:t>
            </w:r>
          </w:p>
        </w:tc>
      </w:tr>
      <w:tr w14:paraId="4B3394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exact"/>
        </w:trPr>
        <w:tc>
          <w:tcPr>
            <w:tcW w:w="186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CD01E">
            <w:pPr>
              <w:spacing w:line="32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/>
                <w:sz w:val="28"/>
                <w:szCs w:val="28"/>
              </w:rPr>
              <w:t>成果主件</w:t>
            </w:r>
          </w:p>
          <w:p w14:paraId="31197DBD">
            <w:pPr>
              <w:spacing w:line="32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/>
                <w:sz w:val="28"/>
                <w:szCs w:val="28"/>
              </w:rPr>
              <w:t>名称</w:t>
            </w:r>
          </w:p>
          <w:p w14:paraId="2143B9AA">
            <w:pPr>
              <w:spacing w:line="320" w:lineRule="exact"/>
              <w:jc w:val="center"/>
            </w:pPr>
            <w:r>
              <w:rPr>
                <w:rFonts w:ascii="仿宋_GB2312" w:hAnsi="宋体"/>
                <w:sz w:val="28"/>
                <w:szCs w:val="28"/>
              </w:rPr>
              <w:t>（标题）</w:t>
            </w:r>
          </w:p>
        </w:tc>
        <w:tc>
          <w:tcPr>
            <w:tcW w:w="77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18E2409A">
            <w:pPr>
              <w:spacing w:line="320" w:lineRule="exact"/>
              <w:jc w:val="center"/>
            </w:pPr>
          </w:p>
        </w:tc>
      </w:tr>
      <w:tr w14:paraId="7A1CE8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000000" w:sz="2" w:space="0"/>
            <w:insideV w:val="none" w:color="000000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62" w:type="dxa"/>
            <w:vMerge w:val="restart"/>
            <w:tcBorders>
              <w:top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0BB0C">
            <w:pPr>
              <w:spacing w:line="32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/>
                <w:sz w:val="28"/>
                <w:szCs w:val="28"/>
              </w:rPr>
              <w:t>成</w:t>
            </w:r>
          </w:p>
          <w:p w14:paraId="34E7CFEB">
            <w:pPr>
              <w:spacing w:line="32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/>
                <w:sz w:val="28"/>
                <w:szCs w:val="28"/>
              </w:rPr>
              <w:t>果</w:t>
            </w:r>
          </w:p>
          <w:p w14:paraId="3BA7B787">
            <w:pPr>
              <w:spacing w:line="32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/>
                <w:sz w:val="28"/>
                <w:szCs w:val="28"/>
              </w:rPr>
              <w:t>附</w:t>
            </w:r>
          </w:p>
          <w:p w14:paraId="609CFE09">
            <w:pPr>
              <w:spacing w:line="32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/>
                <w:sz w:val="28"/>
                <w:szCs w:val="28"/>
              </w:rPr>
              <w:t>件</w:t>
            </w:r>
          </w:p>
          <w:p w14:paraId="2BF11271">
            <w:pPr>
              <w:spacing w:line="32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/>
                <w:sz w:val="28"/>
                <w:szCs w:val="28"/>
              </w:rPr>
              <w:t>目</w:t>
            </w:r>
          </w:p>
          <w:p w14:paraId="432AE760">
            <w:pPr>
              <w:spacing w:line="320" w:lineRule="exact"/>
              <w:jc w:val="center"/>
            </w:pPr>
            <w:r>
              <w:rPr>
                <w:rFonts w:ascii="仿宋_GB2312" w:hAnsi="宋体"/>
                <w:sz w:val="28"/>
                <w:szCs w:val="28"/>
              </w:rPr>
              <w:t>录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26F2D">
            <w:pPr>
              <w:spacing w:line="320" w:lineRule="exact"/>
              <w:jc w:val="center"/>
            </w:pPr>
            <w:r>
              <w:rPr>
                <w:rFonts w:ascii="仿宋_GB2312" w:hAnsi="宋体"/>
                <w:sz w:val="28"/>
                <w:szCs w:val="28"/>
              </w:rPr>
              <w:t>序号</w:t>
            </w:r>
          </w:p>
        </w:tc>
        <w:tc>
          <w:tcPr>
            <w:tcW w:w="5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FAC04">
            <w:pPr>
              <w:spacing w:line="320" w:lineRule="exact"/>
              <w:jc w:val="center"/>
            </w:pPr>
            <w:r>
              <w:rPr>
                <w:rFonts w:ascii="仿宋_GB2312" w:hAnsi="宋体"/>
                <w:sz w:val="28"/>
                <w:szCs w:val="28"/>
              </w:rPr>
              <w:t>成果名称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6C8A9576">
            <w:pPr>
              <w:spacing w:line="320" w:lineRule="exact"/>
              <w:jc w:val="center"/>
            </w:pPr>
            <w:r>
              <w:rPr>
                <w:rFonts w:ascii="仿宋_GB2312" w:hAnsi="宋体"/>
                <w:sz w:val="28"/>
                <w:szCs w:val="28"/>
              </w:rPr>
              <w:t>成果形式</w:t>
            </w:r>
          </w:p>
        </w:tc>
      </w:tr>
      <w:tr w14:paraId="11F2DC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000000" w:sz="2" w:space="0"/>
            <w:insideV w:val="none" w:color="000000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62" w:type="dxa"/>
            <w:vMerge w:val="continue"/>
            <w:tcBorders>
              <w:top w:val="single" w:color="000000" w:sz="4" w:space="0"/>
              <w:right w:val="single" w:color="000000" w:sz="4" w:space="0"/>
            </w:tcBorders>
            <w:shd w:val="clear" w:color="auto" w:fill="auto"/>
          </w:tcPr>
          <w:p w14:paraId="270EA0C7"/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60A64">
            <w:pPr>
              <w:spacing w:line="320" w:lineRule="exact"/>
              <w:jc w:val="center"/>
            </w:pPr>
          </w:p>
        </w:tc>
        <w:tc>
          <w:tcPr>
            <w:tcW w:w="5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CEFD8">
            <w:pPr>
              <w:spacing w:line="320" w:lineRule="exact"/>
              <w:jc w:val="center"/>
            </w:pP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3144B393">
            <w:pPr>
              <w:spacing w:line="320" w:lineRule="exact"/>
              <w:jc w:val="center"/>
            </w:pPr>
          </w:p>
        </w:tc>
      </w:tr>
      <w:tr w14:paraId="0129B8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62" w:type="dxa"/>
            <w:vMerge w:val="continue"/>
            <w:tcBorders>
              <w:top w:val="single" w:color="000000" w:sz="4" w:space="0"/>
              <w:right w:val="single" w:color="000000" w:sz="4" w:space="0"/>
            </w:tcBorders>
            <w:shd w:val="clear" w:color="auto" w:fill="auto"/>
          </w:tcPr>
          <w:p w14:paraId="48AE08C7"/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73754">
            <w:pPr>
              <w:spacing w:line="320" w:lineRule="exact"/>
              <w:jc w:val="center"/>
            </w:pPr>
          </w:p>
        </w:tc>
        <w:tc>
          <w:tcPr>
            <w:tcW w:w="5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F6D61">
            <w:pPr>
              <w:spacing w:line="320" w:lineRule="exact"/>
              <w:jc w:val="center"/>
            </w:pP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7EA9997C">
            <w:pPr>
              <w:spacing w:line="320" w:lineRule="exact"/>
              <w:jc w:val="center"/>
            </w:pPr>
          </w:p>
        </w:tc>
      </w:tr>
      <w:tr w14:paraId="558451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62" w:type="dxa"/>
            <w:vMerge w:val="continue"/>
            <w:tcBorders>
              <w:top w:val="single" w:color="000000" w:sz="4" w:space="0"/>
              <w:right w:val="single" w:color="000000" w:sz="4" w:space="0"/>
            </w:tcBorders>
            <w:shd w:val="clear" w:color="auto" w:fill="auto"/>
          </w:tcPr>
          <w:p w14:paraId="33810906"/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9DD65">
            <w:pPr>
              <w:spacing w:line="320" w:lineRule="exact"/>
              <w:jc w:val="center"/>
            </w:pPr>
          </w:p>
        </w:tc>
        <w:tc>
          <w:tcPr>
            <w:tcW w:w="5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E3E6A">
            <w:pPr>
              <w:spacing w:line="320" w:lineRule="exact"/>
              <w:jc w:val="center"/>
            </w:pP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7603B018">
            <w:pPr>
              <w:spacing w:line="320" w:lineRule="exact"/>
              <w:jc w:val="center"/>
            </w:pPr>
          </w:p>
        </w:tc>
      </w:tr>
      <w:tr w14:paraId="3DA159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000000" w:sz="2" w:space="0"/>
            <w:insideV w:val="none" w:color="000000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62" w:type="dxa"/>
            <w:vMerge w:val="continue"/>
            <w:tcBorders>
              <w:top w:val="single" w:color="000000" w:sz="4" w:space="0"/>
              <w:right w:val="single" w:color="000000" w:sz="4" w:space="0"/>
            </w:tcBorders>
            <w:shd w:val="clear" w:color="auto" w:fill="auto"/>
          </w:tcPr>
          <w:p w14:paraId="4337EC9B"/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3E83C">
            <w:pPr>
              <w:spacing w:line="320" w:lineRule="exact"/>
              <w:jc w:val="center"/>
            </w:pPr>
          </w:p>
        </w:tc>
        <w:tc>
          <w:tcPr>
            <w:tcW w:w="5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D0AC6">
            <w:pPr>
              <w:spacing w:line="320" w:lineRule="exact"/>
              <w:jc w:val="center"/>
            </w:pP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657A1CF6">
            <w:pPr>
              <w:spacing w:line="320" w:lineRule="exact"/>
              <w:jc w:val="center"/>
            </w:pPr>
          </w:p>
        </w:tc>
      </w:tr>
      <w:tr w14:paraId="3976B2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000000" w:sz="2" w:space="0"/>
            <w:insideV w:val="none" w:color="000000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62" w:type="dxa"/>
            <w:vMerge w:val="continue"/>
            <w:tcBorders>
              <w:top w:val="single" w:color="000000" w:sz="4" w:space="0"/>
              <w:right w:val="single" w:color="000000" w:sz="4" w:space="0"/>
            </w:tcBorders>
            <w:shd w:val="clear" w:color="auto" w:fill="auto"/>
          </w:tcPr>
          <w:p w14:paraId="66B9CC7B"/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30447">
            <w:pPr>
              <w:spacing w:line="320" w:lineRule="exact"/>
              <w:jc w:val="center"/>
            </w:pPr>
          </w:p>
        </w:tc>
        <w:tc>
          <w:tcPr>
            <w:tcW w:w="5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B676B">
            <w:pPr>
              <w:spacing w:line="320" w:lineRule="exact"/>
              <w:jc w:val="center"/>
            </w:pP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6365D35B">
            <w:pPr>
              <w:spacing w:line="320" w:lineRule="exact"/>
              <w:jc w:val="center"/>
            </w:pPr>
          </w:p>
        </w:tc>
      </w:tr>
      <w:tr w14:paraId="51BF6E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000000" w:sz="2" w:space="0"/>
            <w:insideV w:val="none" w:color="000000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62" w:type="dxa"/>
            <w:vMerge w:val="continue"/>
            <w:tcBorders>
              <w:top w:val="single" w:color="000000" w:sz="4" w:space="0"/>
              <w:right w:val="single" w:color="000000" w:sz="4" w:space="0"/>
            </w:tcBorders>
            <w:shd w:val="clear" w:color="auto" w:fill="auto"/>
          </w:tcPr>
          <w:p w14:paraId="4CC89A3F"/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B0057">
            <w:pPr>
              <w:spacing w:line="320" w:lineRule="exact"/>
              <w:jc w:val="center"/>
            </w:pPr>
          </w:p>
        </w:tc>
        <w:tc>
          <w:tcPr>
            <w:tcW w:w="5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36F71">
            <w:pPr>
              <w:spacing w:line="320" w:lineRule="exact"/>
              <w:jc w:val="center"/>
            </w:pP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530B00C3">
            <w:pPr>
              <w:spacing w:line="320" w:lineRule="exact"/>
              <w:jc w:val="center"/>
            </w:pPr>
          </w:p>
        </w:tc>
      </w:tr>
      <w:tr w14:paraId="300EFC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000000" w:sz="2" w:space="0"/>
            <w:insideV w:val="none" w:color="000000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62" w:type="dxa"/>
            <w:vMerge w:val="continue"/>
            <w:tcBorders>
              <w:top w:val="single" w:color="000000" w:sz="4" w:space="0"/>
              <w:right w:val="single" w:color="000000" w:sz="4" w:space="0"/>
            </w:tcBorders>
            <w:shd w:val="clear" w:color="auto" w:fill="auto"/>
          </w:tcPr>
          <w:p w14:paraId="7D5CE0B0"/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37729">
            <w:pPr>
              <w:spacing w:line="320" w:lineRule="exact"/>
              <w:jc w:val="center"/>
            </w:pPr>
          </w:p>
        </w:tc>
        <w:tc>
          <w:tcPr>
            <w:tcW w:w="5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D56C1">
            <w:pPr>
              <w:spacing w:line="320" w:lineRule="exact"/>
              <w:jc w:val="center"/>
            </w:pP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77AE2CF9">
            <w:pPr>
              <w:spacing w:line="320" w:lineRule="exact"/>
              <w:jc w:val="center"/>
            </w:pPr>
          </w:p>
        </w:tc>
      </w:tr>
      <w:tr w14:paraId="4E9912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62" w:type="dxa"/>
            <w:vMerge w:val="continue"/>
            <w:tcBorders>
              <w:top w:val="single" w:color="000000" w:sz="4" w:space="0"/>
              <w:right w:val="single" w:color="000000" w:sz="4" w:space="0"/>
            </w:tcBorders>
            <w:shd w:val="clear" w:color="auto" w:fill="auto"/>
          </w:tcPr>
          <w:p w14:paraId="38053326"/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7890B">
            <w:pPr>
              <w:spacing w:line="320" w:lineRule="exact"/>
              <w:jc w:val="center"/>
            </w:pPr>
          </w:p>
        </w:tc>
        <w:tc>
          <w:tcPr>
            <w:tcW w:w="5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C1E4C">
            <w:pPr>
              <w:spacing w:line="320" w:lineRule="exact"/>
              <w:jc w:val="center"/>
            </w:pP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2A0FD4B4">
            <w:pPr>
              <w:spacing w:line="320" w:lineRule="exact"/>
              <w:jc w:val="center"/>
            </w:pPr>
          </w:p>
        </w:tc>
      </w:tr>
      <w:tr w14:paraId="25715F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62" w:type="dxa"/>
            <w:vMerge w:val="continue"/>
            <w:tcBorders>
              <w:top w:val="single" w:color="000000" w:sz="4" w:space="0"/>
              <w:right w:val="single" w:color="000000" w:sz="4" w:space="0"/>
            </w:tcBorders>
            <w:shd w:val="clear" w:color="auto" w:fill="auto"/>
          </w:tcPr>
          <w:p w14:paraId="43223E2E"/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00AA3">
            <w:pPr>
              <w:spacing w:line="320" w:lineRule="exact"/>
              <w:jc w:val="center"/>
            </w:pPr>
          </w:p>
        </w:tc>
        <w:tc>
          <w:tcPr>
            <w:tcW w:w="529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E99ED">
            <w:pPr>
              <w:spacing w:line="320" w:lineRule="exact"/>
              <w:jc w:val="center"/>
            </w:pP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center"/>
          </w:tcPr>
          <w:p w14:paraId="281BED1B">
            <w:pPr>
              <w:spacing w:line="320" w:lineRule="exact"/>
              <w:jc w:val="center"/>
            </w:pPr>
          </w:p>
        </w:tc>
      </w:tr>
    </w:tbl>
    <w:p w14:paraId="0409BDA6">
      <w:pPr>
        <w:rPr>
          <w:rFonts w:ascii="仿宋_GB2312" w:hAnsi="宋体"/>
          <w:b/>
          <w:sz w:val="28"/>
          <w:szCs w:val="28"/>
        </w:rPr>
      </w:pPr>
    </w:p>
    <w:p w14:paraId="0F1D2AC1">
      <w:pPr>
        <w:rPr>
          <w:rFonts w:ascii="黑体" w:hAnsi="黑体"/>
          <w:b/>
          <w:sz w:val="28"/>
          <w:szCs w:val="28"/>
        </w:rPr>
      </w:pPr>
    </w:p>
    <w:p w14:paraId="4CA87B5B">
      <w:pPr>
        <w:rPr>
          <w:rFonts w:ascii="黑体" w:hAnsi="黑体"/>
          <w:b/>
          <w:sz w:val="28"/>
          <w:szCs w:val="28"/>
        </w:rPr>
      </w:pPr>
      <w:r>
        <w:rPr>
          <w:rFonts w:ascii="黑体" w:hAnsi="黑体"/>
          <w:b/>
          <w:sz w:val="28"/>
          <w:szCs w:val="28"/>
        </w:rPr>
        <w:t>二、研究总结报告</w:t>
      </w:r>
    </w:p>
    <w:tbl>
      <w:tblPr>
        <w:tblStyle w:val="11"/>
        <w:tblW w:w="9420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20"/>
      </w:tblGrid>
      <w:tr w14:paraId="7D1577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5" w:hRule="atLeast"/>
        </w:trPr>
        <w:tc>
          <w:tcPr>
            <w:tcW w:w="9420" w:type="dxa"/>
            <w:vAlign w:val="top"/>
          </w:tcPr>
          <w:p w14:paraId="52FAFF77">
            <w:pPr>
              <w:ind w:firstLine="504"/>
              <w:rPr>
                <w:rFonts w:ascii="仿宋_GB2312" w:hAnsi="Times New Roman"/>
                <w:sz w:val="28"/>
                <w:szCs w:val="28"/>
              </w:rPr>
            </w:pPr>
            <w:r>
              <w:rPr>
                <w:rFonts w:ascii="仿宋_GB2312" w:hAnsi="Times New Roman"/>
                <w:sz w:val="28"/>
                <w:szCs w:val="28"/>
              </w:rPr>
              <w:t>内容提示：预定计划执行情况，项目研究和实践情况，研究工作中取得的主要成绩和收获，研究工作有哪些不足，有哪些问题尚需深入研究，研究工作中的困难、问题和建议。字数限定在2000字以内。撰写时请删除内容提示。</w:t>
            </w:r>
          </w:p>
          <w:p w14:paraId="593A5141">
            <w:pPr>
              <w:rPr>
                <w:rFonts w:ascii="仿宋_GB2312"/>
                <w:sz w:val="28"/>
                <w:szCs w:val="28"/>
              </w:rPr>
            </w:pPr>
          </w:p>
          <w:p w14:paraId="6214A5A3">
            <w:pPr>
              <w:rPr>
                <w:rFonts w:ascii="仿宋_GB2312"/>
              </w:rPr>
            </w:pPr>
          </w:p>
          <w:p w14:paraId="6320207A">
            <w:pPr>
              <w:rPr>
                <w:rFonts w:ascii="仿宋_GB2312"/>
              </w:rPr>
            </w:pPr>
          </w:p>
          <w:p w14:paraId="0EFE62A6">
            <w:pPr>
              <w:rPr>
                <w:rFonts w:ascii="仿宋_GB2312"/>
              </w:rPr>
            </w:pPr>
          </w:p>
          <w:p w14:paraId="60271866">
            <w:pPr>
              <w:rPr>
                <w:rFonts w:ascii="仿宋_GB2312"/>
              </w:rPr>
            </w:pPr>
          </w:p>
          <w:p w14:paraId="1CE82500">
            <w:pPr>
              <w:rPr>
                <w:rFonts w:ascii="仿宋_GB2312"/>
              </w:rPr>
            </w:pPr>
          </w:p>
          <w:p w14:paraId="71389A42">
            <w:pPr>
              <w:rPr>
                <w:rFonts w:ascii="仿宋_GB2312"/>
              </w:rPr>
            </w:pPr>
          </w:p>
          <w:p w14:paraId="3DFF2E31">
            <w:pPr>
              <w:rPr>
                <w:rFonts w:ascii="仿宋_GB2312"/>
              </w:rPr>
            </w:pPr>
          </w:p>
          <w:p w14:paraId="4A0B9FE7">
            <w:pPr>
              <w:rPr>
                <w:rFonts w:ascii="仿宋_GB2312"/>
              </w:rPr>
            </w:pPr>
          </w:p>
          <w:p w14:paraId="734306D9">
            <w:pPr>
              <w:rPr>
                <w:rFonts w:ascii="仿宋_GB2312"/>
              </w:rPr>
            </w:pPr>
          </w:p>
          <w:p w14:paraId="1F0424F9">
            <w:pPr>
              <w:rPr>
                <w:rFonts w:ascii="仿宋_GB2312"/>
              </w:rPr>
            </w:pPr>
          </w:p>
          <w:p w14:paraId="5C18E241">
            <w:pPr>
              <w:rPr>
                <w:rFonts w:ascii="仿宋_GB2312"/>
              </w:rPr>
            </w:pPr>
          </w:p>
          <w:p w14:paraId="153A3F89">
            <w:pPr>
              <w:rPr>
                <w:rFonts w:ascii="仿宋_GB2312"/>
              </w:rPr>
            </w:pPr>
          </w:p>
          <w:p w14:paraId="13AABD68">
            <w:pPr>
              <w:rPr>
                <w:rFonts w:ascii="仿宋_GB2312"/>
              </w:rPr>
            </w:pPr>
          </w:p>
          <w:p w14:paraId="339B09D9">
            <w:pPr>
              <w:rPr>
                <w:rFonts w:ascii="仿宋_GB2312"/>
              </w:rPr>
            </w:pPr>
          </w:p>
          <w:p w14:paraId="34B6571D">
            <w:pPr>
              <w:rPr>
                <w:rFonts w:ascii="仿宋_GB2312"/>
              </w:rPr>
            </w:pPr>
          </w:p>
          <w:p w14:paraId="17A582FB">
            <w:pPr>
              <w:rPr>
                <w:rFonts w:ascii="仿宋_GB2312"/>
              </w:rPr>
            </w:pPr>
          </w:p>
          <w:p w14:paraId="2D8061E1">
            <w:pPr>
              <w:rPr>
                <w:rFonts w:ascii="仿宋_GB2312"/>
              </w:rPr>
            </w:pPr>
          </w:p>
          <w:p w14:paraId="0E18421C">
            <w:pPr>
              <w:rPr>
                <w:rFonts w:ascii="仿宋_GB2312"/>
              </w:rPr>
            </w:pPr>
          </w:p>
          <w:p w14:paraId="5AEA5A83">
            <w:pPr>
              <w:rPr>
                <w:rFonts w:ascii="仿宋_GB2312"/>
              </w:rPr>
            </w:pPr>
          </w:p>
          <w:p w14:paraId="5750D7D0">
            <w:pPr>
              <w:rPr>
                <w:rFonts w:ascii="仿宋_GB2312"/>
              </w:rPr>
            </w:pPr>
          </w:p>
          <w:p w14:paraId="149974B3">
            <w:pPr>
              <w:rPr>
                <w:rFonts w:ascii="仿宋_GB2312"/>
              </w:rPr>
            </w:pPr>
          </w:p>
          <w:p w14:paraId="0693BD42">
            <w:pPr>
              <w:rPr>
                <w:rFonts w:ascii="仿宋_GB2312"/>
              </w:rPr>
            </w:pPr>
          </w:p>
          <w:p w14:paraId="6C91AE6B">
            <w:pPr>
              <w:rPr>
                <w:rFonts w:ascii="仿宋_GB2312"/>
              </w:rPr>
            </w:pPr>
          </w:p>
          <w:p w14:paraId="6FF7EBA7">
            <w:pPr>
              <w:rPr>
                <w:rFonts w:ascii="仿宋_GB2312"/>
              </w:rPr>
            </w:pPr>
          </w:p>
          <w:p w14:paraId="7CA21950">
            <w:pPr>
              <w:rPr>
                <w:rFonts w:ascii="仿宋_GB2312"/>
              </w:rPr>
            </w:pPr>
          </w:p>
          <w:p w14:paraId="7E93BA2E">
            <w:pPr>
              <w:rPr>
                <w:rFonts w:ascii="仿宋_GB2312"/>
              </w:rPr>
            </w:pPr>
          </w:p>
          <w:p w14:paraId="1E491A41">
            <w:pPr>
              <w:rPr>
                <w:rFonts w:ascii="仿宋_GB2312"/>
              </w:rPr>
            </w:pPr>
          </w:p>
          <w:p w14:paraId="3CA146B1">
            <w:pPr>
              <w:rPr>
                <w:rFonts w:ascii="仿宋_GB2312"/>
              </w:rPr>
            </w:pPr>
          </w:p>
          <w:p w14:paraId="0E4785EB">
            <w:pPr>
              <w:rPr>
                <w:rFonts w:ascii="仿宋_GB2312"/>
              </w:rPr>
            </w:pPr>
          </w:p>
          <w:p w14:paraId="5EEF5565">
            <w:pPr>
              <w:rPr>
                <w:rFonts w:ascii="仿宋_GB2312"/>
              </w:rPr>
            </w:pPr>
          </w:p>
          <w:p w14:paraId="0E94C2BB">
            <w:pPr>
              <w:rPr>
                <w:rFonts w:ascii="仿宋_GB2312"/>
              </w:rPr>
            </w:pPr>
          </w:p>
          <w:p w14:paraId="0969213B">
            <w:pPr>
              <w:rPr>
                <w:rFonts w:ascii="仿宋_GB2312"/>
              </w:rPr>
            </w:pPr>
          </w:p>
          <w:p w14:paraId="07ACDC79">
            <w:pPr>
              <w:rPr>
                <w:rFonts w:ascii="仿宋_GB2312"/>
              </w:rPr>
            </w:pPr>
          </w:p>
          <w:p w14:paraId="0784CD1D">
            <w:pPr>
              <w:rPr>
                <w:rFonts w:ascii="仿宋_GB2312"/>
              </w:rPr>
            </w:pPr>
          </w:p>
          <w:p w14:paraId="2FCFA504">
            <w:pPr>
              <w:rPr>
                <w:rFonts w:ascii="仿宋_GB2312"/>
              </w:rPr>
            </w:pPr>
          </w:p>
          <w:p w14:paraId="2C9A86C7">
            <w:pPr>
              <w:rPr>
                <w:rFonts w:ascii="仿宋_GB2312"/>
              </w:rPr>
            </w:pPr>
          </w:p>
          <w:p w14:paraId="2A636E7F">
            <w:pPr>
              <w:rPr>
                <w:rFonts w:ascii="仿宋_GB2312"/>
              </w:rPr>
            </w:pPr>
          </w:p>
          <w:p w14:paraId="3A0E13C7">
            <w:pPr>
              <w:rPr>
                <w:rFonts w:ascii="仿宋_GB2312"/>
              </w:rPr>
            </w:pPr>
          </w:p>
          <w:p w14:paraId="23C2292F">
            <w:pPr>
              <w:rPr>
                <w:rFonts w:ascii="仿宋_GB2312"/>
              </w:rPr>
            </w:pPr>
          </w:p>
          <w:p w14:paraId="08BB59C9">
            <w:pPr>
              <w:rPr>
                <w:rFonts w:ascii="仿宋_GB2312"/>
              </w:rPr>
            </w:pPr>
          </w:p>
          <w:p w14:paraId="01BC9967">
            <w:pPr>
              <w:rPr>
                <w:rFonts w:ascii="仿宋_GB2312"/>
              </w:rPr>
            </w:pPr>
          </w:p>
          <w:p w14:paraId="4EF98C2C">
            <w:pPr>
              <w:rPr>
                <w:rFonts w:ascii="仿宋_GB2312"/>
              </w:rPr>
            </w:pPr>
          </w:p>
          <w:p w14:paraId="089AD3AC"/>
        </w:tc>
      </w:tr>
    </w:tbl>
    <w:p w14:paraId="3A43AC05">
      <w:pPr>
        <w:jc w:val="both"/>
        <w:rPr>
          <w:rFonts w:ascii="黑体" w:hAnsi="黑体"/>
          <w:b/>
          <w:sz w:val="28"/>
          <w:szCs w:val="28"/>
        </w:rPr>
      </w:pPr>
    </w:p>
    <w:p w14:paraId="058F0D63">
      <w:pPr>
        <w:jc w:val="both"/>
        <w:sectPr>
          <w:headerReference r:id="rId3" w:type="default"/>
          <w:footerReference r:id="rId4" w:type="default"/>
          <w:footerReference r:id="rId5" w:type="even"/>
          <w:pgSz w:w="11907" w:h="16840"/>
          <w:pgMar w:top="1440" w:right="1021" w:bottom="1440" w:left="1418" w:header="720" w:footer="720" w:gutter="0"/>
          <w:pgNumType w:fmt="arabicAlpha"/>
          <w:cols w:space="720" w:num="1"/>
          <w:titlePg/>
        </w:sectPr>
      </w:pPr>
      <w:r>
        <w:rPr>
          <w:rFonts w:ascii="黑体" w:hAnsi="黑体"/>
          <w:b/>
          <w:sz w:val="28"/>
          <w:szCs w:val="28"/>
        </w:rPr>
        <w:t>三、成果主件材料</w:t>
      </w:r>
      <w:r>
        <w:rPr>
          <w:rFonts w:ascii="仿宋_GB2312" w:hAnsi="Times New Roman"/>
          <w:sz w:val="28"/>
          <w:szCs w:val="28"/>
        </w:rPr>
        <w:t>（所发表刊物的封面、目录页、正文全文、封底等）</w:t>
      </w:r>
    </w:p>
    <w:p w14:paraId="32486501">
      <w:pPr>
        <w:jc w:val="left"/>
        <w:rPr>
          <w:rFonts w:ascii="黑体" w:hAnsi="黑体"/>
          <w:b/>
          <w:sz w:val="28"/>
          <w:szCs w:val="28"/>
        </w:rPr>
      </w:pPr>
      <w:r>
        <w:rPr>
          <w:rFonts w:ascii="黑体" w:hAnsi="黑体"/>
          <w:b/>
          <w:sz w:val="28"/>
          <w:szCs w:val="28"/>
        </w:rPr>
        <w:t>四、重要的阶段研究成果情况登记表</w:t>
      </w:r>
    </w:p>
    <w:tbl>
      <w:tblPr>
        <w:tblStyle w:val="11"/>
        <w:tblW w:w="14094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2570"/>
        <w:gridCol w:w="1140"/>
        <w:gridCol w:w="990"/>
        <w:gridCol w:w="870"/>
        <w:gridCol w:w="1365"/>
        <w:gridCol w:w="4268"/>
        <w:gridCol w:w="2394"/>
      </w:tblGrid>
      <w:tr w14:paraId="7C109A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" w:type="dxa"/>
            <w:vAlign w:val="center"/>
          </w:tcPr>
          <w:p w14:paraId="58DC531A">
            <w:pPr>
              <w:spacing w:line="320" w:lineRule="exact"/>
              <w:jc w:val="center"/>
            </w:pPr>
            <w:r>
              <w:rPr>
                <w:rFonts w:ascii="仿宋_GB2312"/>
                <w:sz w:val="28"/>
                <w:szCs w:val="28"/>
              </w:rPr>
              <w:t>序号</w:t>
            </w:r>
          </w:p>
        </w:tc>
        <w:tc>
          <w:tcPr>
            <w:tcW w:w="2570" w:type="dxa"/>
            <w:vAlign w:val="center"/>
          </w:tcPr>
          <w:p w14:paraId="41B335DD">
            <w:pPr>
              <w:spacing w:line="320" w:lineRule="exact"/>
              <w:jc w:val="center"/>
            </w:pPr>
            <w:r>
              <w:rPr>
                <w:rFonts w:ascii="仿宋_GB2312"/>
                <w:sz w:val="28"/>
                <w:szCs w:val="28"/>
              </w:rPr>
              <w:t>成果名称（标题）</w:t>
            </w:r>
          </w:p>
        </w:tc>
        <w:tc>
          <w:tcPr>
            <w:tcW w:w="1140" w:type="dxa"/>
            <w:vAlign w:val="center"/>
          </w:tcPr>
          <w:p w14:paraId="595417CA">
            <w:pPr>
              <w:spacing w:line="32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作者</w:t>
            </w:r>
          </w:p>
          <w:p w14:paraId="282AFFF1">
            <w:pPr>
              <w:spacing w:line="320" w:lineRule="exact"/>
              <w:jc w:val="center"/>
            </w:pPr>
            <w:r>
              <w:rPr>
                <w:rFonts w:ascii="仿宋_GB2312"/>
                <w:sz w:val="28"/>
                <w:szCs w:val="28"/>
              </w:rPr>
              <w:t>姓名</w:t>
            </w:r>
          </w:p>
        </w:tc>
        <w:tc>
          <w:tcPr>
            <w:tcW w:w="990" w:type="dxa"/>
            <w:vAlign w:val="center"/>
          </w:tcPr>
          <w:p w14:paraId="6B89944D">
            <w:pPr>
              <w:spacing w:line="320" w:lineRule="exact"/>
              <w:jc w:val="center"/>
            </w:pPr>
            <w:r>
              <w:rPr>
                <w:rFonts w:ascii="仿宋_GB2312"/>
                <w:sz w:val="28"/>
                <w:szCs w:val="28"/>
              </w:rPr>
              <w:t>成果形式</w:t>
            </w:r>
          </w:p>
        </w:tc>
        <w:tc>
          <w:tcPr>
            <w:tcW w:w="870" w:type="dxa"/>
            <w:vAlign w:val="center"/>
          </w:tcPr>
          <w:p w14:paraId="2CF654B6">
            <w:pPr>
              <w:spacing w:line="320" w:lineRule="exact"/>
              <w:jc w:val="center"/>
            </w:pPr>
            <w:r>
              <w:rPr>
                <w:rFonts w:ascii="仿宋_GB2312"/>
                <w:sz w:val="28"/>
                <w:szCs w:val="28"/>
              </w:rPr>
              <w:t>字数</w:t>
            </w:r>
          </w:p>
        </w:tc>
        <w:tc>
          <w:tcPr>
            <w:tcW w:w="1365" w:type="dxa"/>
            <w:vAlign w:val="center"/>
          </w:tcPr>
          <w:p w14:paraId="7B57583C">
            <w:pPr>
              <w:spacing w:line="32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时间或</w:t>
            </w:r>
          </w:p>
          <w:p w14:paraId="7E25AFD9">
            <w:pPr>
              <w:spacing w:line="320" w:lineRule="exact"/>
              <w:jc w:val="center"/>
            </w:pPr>
            <w:r>
              <w:rPr>
                <w:rFonts w:ascii="仿宋_GB2312"/>
                <w:sz w:val="28"/>
                <w:szCs w:val="28"/>
              </w:rPr>
              <w:t>完成年月</w:t>
            </w:r>
          </w:p>
        </w:tc>
        <w:tc>
          <w:tcPr>
            <w:tcW w:w="4268" w:type="dxa"/>
            <w:vAlign w:val="center"/>
          </w:tcPr>
          <w:p w14:paraId="625AAFAC">
            <w:pPr>
              <w:spacing w:line="320" w:lineRule="exact"/>
              <w:jc w:val="center"/>
            </w:pPr>
            <w:r>
              <w:rPr>
                <w:rFonts w:ascii="仿宋_GB2312"/>
                <w:sz w:val="28"/>
                <w:szCs w:val="28"/>
              </w:rPr>
              <w:t>出版单位或发表报刊名称、日期、期号</w:t>
            </w:r>
          </w:p>
        </w:tc>
        <w:tc>
          <w:tcPr>
            <w:tcW w:w="2394" w:type="dxa"/>
            <w:vAlign w:val="center"/>
          </w:tcPr>
          <w:p w14:paraId="472953C3">
            <w:pPr>
              <w:spacing w:line="320" w:lineRule="exact"/>
              <w:jc w:val="center"/>
            </w:pPr>
            <w:r>
              <w:rPr>
                <w:rFonts w:ascii="仿宋_GB2312"/>
                <w:sz w:val="28"/>
                <w:szCs w:val="28"/>
              </w:rPr>
              <w:t>获奖或实施情况</w:t>
            </w:r>
          </w:p>
        </w:tc>
      </w:tr>
      <w:tr w14:paraId="5563CF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97" w:type="dxa"/>
            <w:vAlign w:val="top"/>
          </w:tcPr>
          <w:p w14:paraId="2A362633">
            <w:pPr>
              <w:jc w:val="center"/>
            </w:pPr>
            <w:r>
              <w:rPr>
                <w:rFonts w:ascii="仿宋_GB2312"/>
                <w:sz w:val="28"/>
                <w:szCs w:val="28"/>
              </w:rPr>
              <w:t>1</w:t>
            </w:r>
          </w:p>
        </w:tc>
        <w:tc>
          <w:tcPr>
            <w:tcW w:w="2570" w:type="dxa"/>
            <w:vAlign w:val="top"/>
          </w:tcPr>
          <w:p w14:paraId="5D0851AF"/>
        </w:tc>
        <w:tc>
          <w:tcPr>
            <w:tcW w:w="1140" w:type="dxa"/>
            <w:vAlign w:val="top"/>
          </w:tcPr>
          <w:p w14:paraId="7A7B2E87"/>
        </w:tc>
        <w:tc>
          <w:tcPr>
            <w:tcW w:w="990" w:type="dxa"/>
            <w:vAlign w:val="top"/>
          </w:tcPr>
          <w:p w14:paraId="5B820CFA"/>
        </w:tc>
        <w:tc>
          <w:tcPr>
            <w:tcW w:w="870" w:type="dxa"/>
            <w:vAlign w:val="top"/>
          </w:tcPr>
          <w:p w14:paraId="282A63BC"/>
        </w:tc>
        <w:tc>
          <w:tcPr>
            <w:tcW w:w="1365" w:type="dxa"/>
            <w:vAlign w:val="top"/>
          </w:tcPr>
          <w:p w14:paraId="16ACF0D6"/>
        </w:tc>
        <w:tc>
          <w:tcPr>
            <w:tcW w:w="4268" w:type="dxa"/>
            <w:vAlign w:val="top"/>
          </w:tcPr>
          <w:p w14:paraId="3D98FD73"/>
        </w:tc>
        <w:tc>
          <w:tcPr>
            <w:tcW w:w="2394" w:type="dxa"/>
            <w:vAlign w:val="top"/>
          </w:tcPr>
          <w:p w14:paraId="2E360486"/>
        </w:tc>
      </w:tr>
      <w:tr w14:paraId="354595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97" w:type="dxa"/>
            <w:vAlign w:val="top"/>
          </w:tcPr>
          <w:p w14:paraId="21BB25DA">
            <w:pPr>
              <w:jc w:val="center"/>
            </w:pPr>
            <w:r>
              <w:rPr>
                <w:rFonts w:ascii="仿宋_GB2312"/>
                <w:sz w:val="28"/>
                <w:szCs w:val="28"/>
              </w:rPr>
              <w:t>2</w:t>
            </w:r>
          </w:p>
        </w:tc>
        <w:tc>
          <w:tcPr>
            <w:tcW w:w="2570" w:type="dxa"/>
            <w:vAlign w:val="top"/>
          </w:tcPr>
          <w:p w14:paraId="7E4174EE"/>
        </w:tc>
        <w:tc>
          <w:tcPr>
            <w:tcW w:w="1140" w:type="dxa"/>
            <w:vAlign w:val="top"/>
          </w:tcPr>
          <w:p w14:paraId="4DA3D593"/>
        </w:tc>
        <w:tc>
          <w:tcPr>
            <w:tcW w:w="990" w:type="dxa"/>
            <w:vAlign w:val="top"/>
          </w:tcPr>
          <w:p w14:paraId="725FA054"/>
        </w:tc>
        <w:tc>
          <w:tcPr>
            <w:tcW w:w="870" w:type="dxa"/>
            <w:vAlign w:val="top"/>
          </w:tcPr>
          <w:p w14:paraId="638CF7D2"/>
        </w:tc>
        <w:tc>
          <w:tcPr>
            <w:tcW w:w="1365" w:type="dxa"/>
            <w:vAlign w:val="top"/>
          </w:tcPr>
          <w:p w14:paraId="40D4DF8E"/>
        </w:tc>
        <w:tc>
          <w:tcPr>
            <w:tcW w:w="4268" w:type="dxa"/>
            <w:vAlign w:val="top"/>
          </w:tcPr>
          <w:p w14:paraId="4EC844C8"/>
        </w:tc>
        <w:tc>
          <w:tcPr>
            <w:tcW w:w="2394" w:type="dxa"/>
            <w:vAlign w:val="top"/>
          </w:tcPr>
          <w:p w14:paraId="3A45953A"/>
        </w:tc>
      </w:tr>
      <w:tr w14:paraId="316F4F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97" w:type="dxa"/>
            <w:vAlign w:val="top"/>
          </w:tcPr>
          <w:p w14:paraId="5B3509E4">
            <w:pPr>
              <w:jc w:val="center"/>
            </w:pPr>
            <w:r>
              <w:rPr>
                <w:rFonts w:ascii="仿宋_GB2312"/>
                <w:sz w:val="28"/>
                <w:szCs w:val="28"/>
              </w:rPr>
              <w:t>3</w:t>
            </w:r>
          </w:p>
        </w:tc>
        <w:tc>
          <w:tcPr>
            <w:tcW w:w="2570" w:type="dxa"/>
            <w:vAlign w:val="top"/>
          </w:tcPr>
          <w:p w14:paraId="3FD2AF5C"/>
        </w:tc>
        <w:tc>
          <w:tcPr>
            <w:tcW w:w="1140" w:type="dxa"/>
            <w:vAlign w:val="top"/>
          </w:tcPr>
          <w:p w14:paraId="00BA008E"/>
        </w:tc>
        <w:tc>
          <w:tcPr>
            <w:tcW w:w="990" w:type="dxa"/>
            <w:vAlign w:val="top"/>
          </w:tcPr>
          <w:p w14:paraId="1D782773"/>
        </w:tc>
        <w:tc>
          <w:tcPr>
            <w:tcW w:w="870" w:type="dxa"/>
            <w:vAlign w:val="top"/>
          </w:tcPr>
          <w:p w14:paraId="66CD1A16"/>
        </w:tc>
        <w:tc>
          <w:tcPr>
            <w:tcW w:w="1365" w:type="dxa"/>
            <w:vAlign w:val="top"/>
          </w:tcPr>
          <w:p w14:paraId="5226C580"/>
        </w:tc>
        <w:tc>
          <w:tcPr>
            <w:tcW w:w="4268" w:type="dxa"/>
            <w:vAlign w:val="top"/>
          </w:tcPr>
          <w:p w14:paraId="63DE4F04"/>
        </w:tc>
        <w:tc>
          <w:tcPr>
            <w:tcW w:w="2394" w:type="dxa"/>
            <w:vAlign w:val="top"/>
          </w:tcPr>
          <w:p w14:paraId="5B67DB2C"/>
        </w:tc>
      </w:tr>
      <w:tr w14:paraId="6F4410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97" w:type="dxa"/>
            <w:vAlign w:val="top"/>
          </w:tcPr>
          <w:p w14:paraId="49B8BB8A">
            <w:pPr>
              <w:jc w:val="center"/>
            </w:pPr>
            <w:r>
              <w:rPr>
                <w:rFonts w:ascii="仿宋_GB2312"/>
                <w:sz w:val="28"/>
                <w:szCs w:val="28"/>
              </w:rPr>
              <w:t>4</w:t>
            </w:r>
          </w:p>
        </w:tc>
        <w:tc>
          <w:tcPr>
            <w:tcW w:w="2570" w:type="dxa"/>
            <w:vAlign w:val="top"/>
          </w:tcPr>
          <w:p w14:paraId="4EC2C42C"/>
        </w:tc>
        <w:tc>
          <w:tcPr>
            <w:tcW w:w="1140" w:type="dxa"/>
            <w:vAlign w:val="top"/>
          </w:tcPr>
          <w:p w14:paraId="42E5DAC3"/>
        </w:tc>
        <w:tc>
          <w:tcPr>
            <w:tcW w:w="990" w:type="dxa"/>
            <w:vAlign w:val="top"/>
          </w:tcPr>
          <w:p w14:paraId="73E7B0F8"/>
        </w:tc>
        <w:tc>
          <w:tcPr>
            <w:tcW w:w="870" w:type="dxa"/>
            <w:vAlign w:val="top"/>
          </w:tcPr>
          <w:p w14:paraId="26AB0EA1"/>
        </w:tc>
        <w:tc>
          <w:tcPr>
            <w:tcW w:w="1365" w:type="dxa"/>
            <w:vAlign w:val="top"/>
          </w:tcPr>
          <w:p w14:paraId="5623EE5E"/>
        </w:tc>
        <w:tc>
          <w:tcPr>
            <w:tcW w:w="4268" w:type="dxa"/>
            <w:vAlign w:val="top"/>
          </w:tcPr>
          <w:p w14:paraId="35751CAB"/>
        </w:tc>
        <w:tc>
          <w:tcPr>
            <w:tcW w:w="2394" w:type="dxa"/>
            <w:vAlign w:val="top"/>
          </w:tcPr>
          <w:p w14:paraId="1144A96E"/>
        </w:tc>
      </w:tr>
      <w:tr w14:paraId="2AB346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97" w:type="dxa"/>
            <w:vAlign w:val="top"/>
          </w:tcPr>
          <w:p w14:paraId="52A1F2BF">
            <w:pPr>
              <w:jc w:val="center"/>
            </w:pPr>
            <w:r>
              <w:rPr>
                <w:rFonts w:ascii="仿宋_GB2312"/>
                <w:sz w:val="28"/>
                <w:szCs w:val="28"/>
              </w:rPr>
              <w:t>5</w:t>
            </w:r>
          </w:p>
        </w:tc>
        <w:tc>
          <w:tcPr>
            <w:tcW w:w="2570" w:type="dxa"/>
            <w:vAlign w:val="top"/>
          </w:tcPr>
          <w:p w14:paraId="01CA06D4"/>
        </w:tc>
        <w:tc>
          <w:tcPr>
            <w:tcW w:w="1140" w:type="dxa"/>
            <w:vAlign w:val="top"/>
          </w:tcPr>
          <w:p w14:paraId="7A9FE3E4"/>
        </w:tc>
        <w:tc>
          <w:tcPr>
            <w:tcW w:w="990" w:type="dxa"/>
            <w:vAlign w:val="top"/>
          </w:tcPr>
          <w:p w14:paraId="391769C1"/>
        </w:tc>
        <w:tc>
          <w:tcPr>
            <w:tcW w:w="870" w:type="dxa"/>
            <w:vAlign w:val="top"/>
          </w:tcPr>
          <w:p w14:paraId="63B2C2B2"/>
        </w:tc>
        <w:tc>
          <w:tcPr>
            <w:tcW w:w="1365" w:type="dxa"/>
            <w:vAlign w:val="top"/>
          </w:tcPr>
          <w:p w14:paraId="263071A1"/>
        </w:tc>
        <w:tc>
          <w:tcPr>
            <w:tcW w:w="4268" w:type="dxa"/>
            <w:vAlign w:val="top"/>
          </w:tcPr>
          <w:p w14:paraId="19B78FCC"/>
        </w:tc>
        <w:tc>
          <w:tcPr>
            <w:tcW w:w="2394" w:type="dxa"/>
            <w:vAlign w:val="top"/>
          </w:tcPr>
          <w:p w14:paraId="55F69DA5"/>
        </w:tc>
      </w:tr>
      <w:tr w14:paraId="63B256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97" w:type="dxa"/>
            <w:vAlign w:val="top"/>
          </w:tcPr>
          <w:p w14:paraId="39FE517D">
            <w:pPr>
              <w:jc w:val="center"/>
            </w:pPr>
            <w:r>
              <w:rPr>
                <w:rFonts w:ascii="仿宋_GB2312"/>
                <w:sz w:val="28"/>
                <w:szCs w:val="28"/>
              </w:rPr>
              <w:t>6</w:t>
            </w:r>
          </w:p>
        </w:tc>
        <w:tc>
          <w:tcPr>
            <w:tcW w:w="2570" w:type="dxa"/>
            <w:vAlign w:val="top"/>
          </w:tcPr>
          <w:p w14:paraId="5A9F89AC"/>
        </w:tc>
        <w:tc>
          <w:tcPr>
            <w:tcW w:w="1140" w:type="dxa"/>
            <w:vAlign w:val="top"/>
          </w:tcPr>
          <w:p w14:paraId="2584A36D"/>
        </w:tc>
        <w:tc>
          <w:tcPr>
            <w:tcW w:w="990" w:type="dxa"/>
            <w:vAlign w:val="top"/>
          </w:tcPr>
          <w:p w14:paraId="1DBE5541"/>
        </w:tc>
        <w:tc>
          <w:tcPr>
            <w:tcW w:w="870" w:type="dxa"/>
            <w:vAlign w:val="top"/>
          </w:tcPr>
          <w:p w14:paraId="41CE9789"/>
        </w:tc>
        <w:tc>
          <w:tcPr>
            <w:tcW w:w="1365" w:type="dxa"/>
            <w:vAlign w:val="top"/>
          </w:tcPr>
          <w:p w14:paraId="389624B6"/>
        </w:tc>
        <w:tc>
          <w:tcPr>
            <w:tcW w:w="4268" w:type="dxa"/>
            <w:vAlign w:val="top"/>
          </w:tcPr>
          <w:p w14:paraId="5F22594B"/>
        </w:tc>
        <w:tc>
          <w:tcPr>
            <w:tcW w:w="2394" w:type="dxa"/>
            <w:vAlign w:val="top"/>
          </w:tcPr>
          <w:p w14:paraId="48554830"/>
        </w:tc>
      </w:tr>
      <w:tr w14:paraId="1914D9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97" w:type="dxa"/>
            <w:vAlign w:val="top"/>
          </w:tcPr>
          <w:p w14:paraId="5299B91F">
            <w:pPr>
              <w:jc w:val="center"/>
            </w:pPr>
            <w:r>
              <w:rPr>
                <w:rFonts w:ascii="仿宋_GB2312"/>
                <w:sz w:val="28"/>
                <w:szCs w:val="28"/>
              </w:rPr>
              <w:t>7</w:t>
            </w:r>
          </w:p>
        </w:tc>
        <w:tc>
          <w:tcPr>
            <w:tcW w:w="2570" w:type="dxa"/>
            <w:vAlign w:val="top"/>
          </w:tcPr>
          <w:p w14:paraId="3DA2B019"/>
        </w:tc>
        <w:tc>
          <w:tcPr>
            <w:tcW w:w="1140" w:type="dxa"/>
            <w:vAlign w:val="top"/>
          </w:tcPr>
          <w:p w14:paraId="60408AAC"/>
        </w:tc>
        <w:tc>
          <w:tcPr>
            <w:tcW w:w="990" w:type="dxa"/>
            <w:vAlign w:val="top"/>
          </w:tcPr>
          <w:p w14:paraId="722D2360"/>
        </w:tc>
        <w:tc>
          <w:tcPr>
            <w:tcW w:w="870" w:type="dxa"/>
            <w:vAlign w:val="top"/>
          </w:tcPr>
          <w:p w14:paraId="64B40C5E"/>
        </w:tc>
        <w:tc>
          <w:tcPr>
            <w:tcW w:w="1365" w:type="dxa"/>
            <w:vAlign w:val="top"/>
          </w:tcPr>
          <w:p w14:paraId="6CC6F29A"/>
        </w:tc>
        <w:tc>
          <w:tcPr>
            <w:tcW w:w="4268" w:type="dxa"/>
            <w:vAlign w:val="top"/>
          </w:tcPr>
          <w:p w14:paraId="32589DBD"/>
        </w:tc>
        <w:tc>
          <w:tcPr>
            <w:tcW w:w="2394" w:type="dxa"/>
            <w:vAlign w:val="top"/>
          </w:tcPr>
          <w:p w14:paraId="59B92367"/>
        </w:tc>
      </w:tr>
      <w:tr w14:paraId="231865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97" w:type="dxa"/>
            <w:vAlign w:val="top"/>
          </w:tcPr>
          <w:p w14:paraId="66BFE22D">
            <w:pPr>
              <w:jc w:val="center"/>
            </w:pPr>
            <w:r>
              <w:rPr>
                <w:rFonts w:ascii="仿宋_GB2312"/>
                <w:sz w:val="28"/>
                <w:szCs w:val="28"/>
              </w:rPr>
              <w:t>8</w:t>
            </w:r>
          </w:p>
        </w:tc>
        <w:tc>
          <w:tcPr>
            <w:tcW w:w="2570" w:type="dxa"/>
            <w:vAlign w:val="top"/>
          </w:tcPr>
          <w:p w14:paraId="1B0AFA65"/>
        </w:tc>
        <w:tc>
          <w:tcPr>
            <w:tcW w:w="1140" w:type="dxa"/>
            <w:vAlign w:val="top"/>
          </w:tcPr>
          <w:p w14:paraId="5A3281CB"/>
        </w:tc>
        <w:tc>
          <w:tcPr>
            <w:tcW w:w="990" w:type="dxa"/>
            <w:vAlign w:val="top"/>
          </w:tcPr>
          <w:p w14:paraId="159E043C"/>
        </w:tc>
        <w:tc>
          <w:tcPr>
            <w:tcW w:w="870" w:type="dxa"/>
            <w:vAlign w:val="top"/>
          </w:tcPr>
          <w:p w14:paraId="4A221728"/>
        </w:tc>
        <w:tc>
          <w:tcPr>
            <w:tcW w:w="1365" w:type="dxa"/>
            <w:vAlign w:val="top"/>
          </w:tcPr>
          <w:p w14:paraId="1C40052B"/>
        </w:tc>
        <w:tc>
          <w:tcPr>
            <w:tcW w:w="4268" w:type="dxa"/>
            <w:vAlign w:val="top"/>
          </w:tcPr>
          <w:p w14:paraId="0EF50CAE"/>
        </w:tc>
        <w:tc>
          <w:tcPr>
            <w:tcW w:w="2394" w:type="dxa"/>
            <w:vAlign w:val="top"/>
          </w:tcPr>
          <w:p w14:paraId="612A487F"/>
        </w:tc>
      </w:tr>
      <w:tr w14:paraId="74CFCA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97" w:type="dxa"/>
            <w:vAlign w:val="top"/>
          </w:tcPr>
          <w:p w14:paraId="2A483C38">
            <w:pPr>
              <w:jc w:val="center"/>
            </w:pPr>
            <w:r>
              <w:rPr>
                <w:rFonts w:ascii="仿宋_GB2312"/>
                <w:sz w:val="28"/>
                <w:szCs w:val="28"/>
              </w:rPr>
              <w:t>9</w:t>
            </w:r>
          </w:p>
        </w:tc>
        <w:tc>
          <w:tcPr>
            <w:tcW w:w="2570" w:type="dxa"/>
            <w:vAlign w:val="top"/>
          </w:tcPr>
          <w:p w14:paraId="1D0621F5"/>
        </w:tc>
        <w:tc>
          <w:tcPr>
            <w:tcW w:w="1140" w:type="dxa"/>
            <w:vAlign w:val="top"/>
          </w:tcPr>
          <w:p w14:paraId="5D1D9264"/>
        </w:tc>
        <w:tc>
          <w:tcPr>
            <w:tcW w:w="990" w:type="dxa"/>
            <w:vAlign w:val="top"/>
          </w:tcPr>
          <w:p w14:paraId="7C403A4D"/>
        </w:tc>
        <w:tc>
          <w:tcPr>
            <w:tcW w:w="870" w:type="dxa"/>
            <w:vAlign w:val="top"/>
          </w:tcPr>
          <w:p w14:paraId="36BE08EB"/>
        </w:tc>
        <w:tc>
          <w:tcPr>
            <w:tcW w:w="1365" w:type="dxa"/>
            <w:vAlign w:val="top"/>
          </w:tcPr>
          <w:p w14:paraId="51721DC7"/>
        </w:tc>
        <w:tc>
          <w:tcPr>
            <w:tcW w:w="4268" w:type="dxa"/>
            <w:vAlign w:val="top"/>
          </w:tcPr>
          <w:p w14:paraId="0DE24937"/>
        </w:tc>
        <w:tc>
          <w:tcPr>
            <w:tcW w:w="2394" w:type="dxa"/>
            <w:vAlign w:val="top"/>
          </w:tcPr>
          <w:p w14:paraId="7A080E7C"/>
        </w:tc>
      </w:tr>
      <w:tr w14:paraId="5A2B3D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97" w:type="dxa"/>
            <w:vAlign w:val="top"/>
          </w:tcPr>
          <w:p w14:paraId="00BA2D6A">
            <w:pPr>
              <w:jc w:val="center"/>
            </w:pPr>
            <w:r>
              <w:rPr>
                <w:rFonts w:ascii="仿宋_GB2312"/>
                <w:sz w:val="28"/>
                <w:szCs w:val="28"/>
              </w:rPr>
              <w:t>10</w:t>
            </w:r>
          </w:p>
        </w:tc>
        <w:tc>
          <w:tcPr>
            <w:tcW w:w="2570" w:type="dxa"/>
            <w:vAlign w:val="top"/>
          </w:tcPr>
          <w:p w14:paraId="59C9A6ED"/>
        </w:tc>
        <w:tc>
          <w:tcPr>
            <w:tcW w:w="1140" w:type="dxa"/>
            <w:vAlign w:val="top"/>
          </w:tcPr>
          <w:p w14:paraId="3E88FCC6"/>
        </w:tc>
        <w:tc>
          <w:tcPr>
            <w:tcW w:w="990" w:type="dxa"/>
            <w:vAlign w:val="top"/>
          </w:tcPr>
          <w:p w14:paraId="4A1292D0"/>
        </w:tc>
        <w:tc>
          <w:tcPr>
            <w:tcW w:w="870" w:type="dxa"/>
            <w:vAlign w:val="top"/>
          </w:tcPr>
          <w:p w14:paraId="08033D1C"/>
        </w:tc>
        <w:tc>
          <w:tcPr>
            <w:tcW w:w="1365" w:type="dxa"/>
            <w:vAlign w:val="top"/>
          </w:tcPr>
          <w:p w14:paraId="520A1C7B"/>
        </w:tc>
        <w:tc>
          <w:tcPr>
            <w:tcW w:w="4268" w:type="dxa"/>
            <w:vAlign w:val="top"/>
          </w:tcPr>
          <w:p w14:paraId="5D5C6230"/>
        </w:tc>
        <w:tc>
          <w:tcPr>
            <w:tcW w:w="2394" w:type="dxa"/>
            <w:vAlign w:val="top"/>
          </w:tcPr>
          <w:p w14:paraId="6C0AB81E"/>
        </w:tc>
      </w:tr>
    </w:tbl>
    <w:p w14:paraId="56B6E777">
      <w:pPr>
        <w:sectPr>
          <w:pgSz w:w="16840" w:h="11907"/>
          <w:pgMar w:top="947" w:right="1440" w:bottom="1814" w:left="1440" w:header="720" w:footer="720" w:gutter="0"/>
          <w:cols w:space="720" w:num="1"/>
        </w:sectPr>
      </w:pPr>
      <w:r>
        <w:rPr>
          <w:rFonts w:ascii="仿宋_GB2312"/>
          <w:sz w:val="28"/>
          <w:szCs w:val="28"/>
        </w:rPr>
        <w:t xml:space="preserve">                                   </w:t>
      </w:r>
      <w:bookmarkStart w:id="0" w:name="_GoBack"/>
      <w:bookmarkEnd w:id="0"/>
    </w:p>
    <w:p w14:paraId="55255071">
      <w:pPr>
        <w:ind w:right="-300"/>
        <w:jc w:val="left"/>
        <w:rPr>
          <w:rFonts w:ascii="黑体" w:hAnsi="黑体"/>
          <w:b/>
          <w:sz w:val="28"/>
          <w:szCs w:val="28"/>
        </w:rPr>
      </w:pPr>
      <w:r>
        <w:rPr>
          <w:rFonts w:ascii="黑体" w:hAnsi="黑体"/>
          <w:b/>
          <w:sz w:val="28"/>
          <w:szCs w:val="28"/>
        </w:rPr>
        <w:t>五、项目组成员名单（主要参加者）</w:t>
      </w:r>
    </w:p>
    <w:tbl>
      <w:tblPr>
        <w:tblStyle w:val="11"/>
        <w:tblW w:w="9558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"/>
        <w:gridCol w:w="916"/>
        <w:gridCol w:w="807"/>
        <w:gridCol w:w="3306"/>
        <w:gridCol w:w="1138"/>
        <w:gridCol w:w="1259"/>
        <w:gridCol w:w="1636"/>
      </w:tblGrid>
      <w:tr w14:paraId="0D6B88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496" w:type="dxa"/>
            <w:vAlign w:val="center"/>
          </w:tcPr>
          <w:p w14:paraId="4A80F6E5">
            <w:pPr>
              <w:spacing w:line="360" w:lineRule="exact"/>
              <w:jc w:val="center"/>
            </w:pPr>
            <w:r>
              <w:rPr>
                <w:rFonts w:ascii="仿宋_GB2312"/>
                <w:sz w:val="28"/>
                <w:szCs w:val="28"/>
              </w:rPr>
              <w:t>序号</w:t>
            </w:r>
          </w:p>
        </w:tc>
        <w:tc>
          <w:tcPr>
            <w:tcW w:w="916" w:type="dxa"/>
            <w:vAlign w:val="center"/>
          </w:tcPr>
          <w:p w14:paraId="3E9A11FD">
            <w:pPr>
              <w:spacing w:line="360" w:lineRule="exact"/>
              <w:jc w:val="center"/>
            </w:pPr>
            <w:r>
              <w:rPr>
                <w:rFonts w:ascii="仿宋_GB2312"/>
                <w:sz w:val="28"/>
                <w:szCs w:val="28"/>
              </w:rPr>
              <w:t>姓名</w:t>
            </w:r>
          </w:p>
        </w:tc>
        <w:tc>
          <w:tcPr>
            <w:tcW w:w="807" w:type="dxa"/>
            <w:vAlign w:val="center"/>
          </w:tcPr>
          <w:p w14:paraId="577B94EA">
            <w:pPr>
              <w:spacing w:line="360" w:lineRule="exact"/>
              <w:jc w:val="center"/>
            </w:pPr>
            <w:r>
              <w:rPr>
                <w:rFonts w:ascii="仿宋_GB2312"/>
                <w:sz w:val="28"/>
                <w:szCs w:val="28"/>
              </w:rPr>
              <w:t>性别</w:t>
            </w:r>
          </w:p>
        </w:tc>
        <w:tc>
          <w:tcPr>
            <w:tcW w:w="3306" w:type="dxa"/>
            <w:vAlign w:val="center"/>
          </w:tcPr>
          <w:p w14:paraId="4A5D3972">
            <w:pPr>
              <w:spacing w:line="360" w:lineRule="exact"/>
              <w:jc w:val="center"/>
            </w:pPr>
            <w:r>
              <w:rPr>
                <w:rFonts w:ascii="仿宋_GB2312"/>
                <w:sz w:val="28"/>
                <w:szCs w:val="28"/>
              </w:rPr>
              <w:t>工作单位（部门）</w:t>
            </w:r>
          </w:p>
        </w:tc>
        <w:tc>
          <w:tcPr>
            <w:tcW w:w="1138" w:type="dxa"/>
            <w:vAlign w:val="center"/>
          </w:tcPr>
          <w:p w14:paraId="1F334587">
            <w:pPr>
              <w:spacing w:line="360" w:lineRule="exact"/>
              <w:jc w:val="center"/>
            </w:pPr>
            <w:r>
              <w:rPr>
                <w:rFonts w:ascii="仿宋_GB2312"/>
                <w:sz w:val="28"/>
                <w:szCs w:val="28"/>
              </w:rPr>
              <w:t>职  称</w:t>
            </w:r>
          </w:p>
        </w:tc>
        <w:tc>
          <w:tcPr>
            <w:tcW w:w="1259" w:type="dxa"/>
            <w:vAlign w:val="center"/>
          </w:tcPr>
          <w:p w14:paraId="37958F50">
            <w:pPr>
              <w:spacing w:line="360" w:lineRule="exact"/>
              <w:jc w:val="center"/>
            </w:pPr>
            <w:r>
              <w:rPr>
                <w:rFonts w:ascii="仿宋_GB2312"/>
                <w:sz w:val="28"/>
                <w:szCs w:val="28"/>
              </w:rPr>
              <w:t>职 务</w:t>
            </w:r>
          </w:p>
        </w:tc>
        <w:tc>
          <w:tcPr>
            <w:tcW w:w="1636" w:type="dxa"/>
            <w:vAlign w:val="center"/>
          </w:tcPr>
          <w:p w14:paraId="4BF15A80">
            <w:pPr>
              <w:spacing w:line="36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在研究中</w:t>
            </w:r>
          </w:p>
          <w:p w14:paraId="32FDD25D">
            <w:pPr>
              <w:spacing w:line="360" w:lineRule="exact"/>
              <w:ind w:left="-359" w:firstLine="426"/>
              <w:jc w:val="center"/>
            </w:pPr>
            <w:r>
              <w:rPr>
                <w:rFonts w:ascii="仿宋_GB2312"/>
                <w:sz w:val="28"/>
                <w:szCs w:val="28"/>
              </w:rPr>
              <w:t>承担的任务</w:t>
            </w:r>
          </w:p>
        </w:tc>
      </w:tr>
      <w:tr w14:paraId="011787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496" w:type="dxa"/>
            <w:vAlign w:val="top"/>
          </w:tcPr>
          <w:p w14:paraId="0309342D">
            <w:pPr>
              <w:jc w:val="center"/>
            </w:pPr>
            <w:r>
              <w:rPr>
                <w:rFonts w:ascii="仿宋_GB2312"/>
                <w:sz w:val="28"/>
                <w:szCs w:val="28"/>
              </w:rPr>
              <w:t>1</w:t>
            </w:r>
          </w:p>
        </w:tc>
        <w:tc>
          <w:tcPr>
            <w:tcW w:w="916" w:type="dxa"/>
            <w:vAlign w:val="top"/>
          </w:tcPr>
          <w:p w14:paraId="0BA67CA0">
            <w:pPr>
              <w:jc w:val="center"/>
            </w:pPr>
          </w:p>
        </w:tc>
        <w:tc>
          <w:tcPr>
            <w:tcW w:w="807" w:type="dxa"/>
            <w:vAlign w:val="top"/>
          </w:tcPr>
          <w:p w14:paraId="4608714D">
            <w:pPr>
              <w:jc w:val="center"/>
            </w:pPr>
          </w:p>
        </w:tc>
        <w:tc>
          <w:tcPr>
            <w:tcW w:w="3306" w:type="dxa"/>
            <w:vAlign w:val="top"/>
          </w:tcPr>
          <w:p w14:paraId="3E873C42">
            <w:pPr>
              <w:jc w:val="center"/>
            </w:pPr>
          </w:p>
        </w:tc>
        <w:tc>
          <w:tcPr>
            <w:tcW w:w="1138" w:type="dxa"/>
            <w:vAlign w:val="top"/>
          </w:tcPr>
          <w:p w14:paraId="3D59FCA5">
            <w:pPr>
              <w:jc w:val="center"/>
            </w:pPr>
          </w:p>
        </w:tc>
        <w:tc>
          <w:tcPr>
            <w:tcW w:w="1259" w:type="dxa"/>
            <w:vAlign w:val="top"/>
          </w:tcPr>
          <w:p w14:paraId="7E730650">
            <w:pPr>
              <w:jc w:val="center"/>
            </w:pPr>
          </w:p>
        </w:tc>
        <w:tc>
          <w:tcPr>
            <w:tcW w:w="1636" w:type="dxa"/>
            <w:vAlign w:val="top"/>
          </w:tcPr>
          <w:p w14:paraId="0D84C028">
            <w:pPr>
              <w:jc w:val="center"/>
            </w:pPr>
          </w:p>
        </w:tc>
      </w:tr>
      <w:tr w14:paraId="75F643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496" w:type="dxa"/>
            <w:vAlign w:val="top"/>
          </w:tcPr>
          <w:p w14:paraId="32F13D4C">
            <w:pPr>
              <w:jc w:val="center"/>
            </w:pPr>
            <w:r>
              <w:rPr>
                <w:rFonts w:ascii="仿宋_GB2312"/>
                <w:sz w:val="28"/>
                <w:szCs w:val="28"/>
              </w:rPr>
              <w:t>2</w:t>
            </w:r>
          </w:p>
        </w:tc>
        <w:tc>
          <w:tcPr>
            <w:tcW w:w="916" w:type="dxa"/>
            <w:vAlign w:val="top"/>
          </w:tcPr>
          <w:p w14:paraId="76E1B32C">
            <w:pPr>
              <w:jc w:val="center"/>
            </w:pPr>
          </w:p>
        </w:tc>
        <w:tc>
          <w:tcPr>
            <w:tcW w:w="807" w:type="dxa"/>
            <w:vAlign w:val="top"/>
          </w:tcPr>
          <w:p w14:paraId="6354D56C">
            <w:pPr>
              <w:jc w:val="center"/>
            </w:pPr>
          </w:p>
        </w:tc>
        <w:tc>
          <w:tcPr>
            <w:tcW w:w="3306" w:type="dxa"/>
            <w:vAlign w:val="top"/>
          </w:tcPr>
          <w:p w14:paraId="21275026">
            <w:pPr>
              <w:jc w:val="center"/>
            </w:pPr>
          </w:p>
        </w:tc>
        <w:tc>
          <w:tcPr>
            <w:tcW w:w="1138" w:type="dxa"/>
            <w:vAlign w:val="top"/>
          </w:tcPr>
          <w:p w14:paraId="72B58D1D">
            <w:pPr>
              <w:jc w:val="center"/>
            </w:pPr>
          </w:p>
        </w:tc>
        <w:tc>
          <w:tcPr>
            <w:tcW w:w="1259" w:type="dxa"/>
            <w:vAlign w:val="top"/>
          </w:tcPr>
          <w:p w14:paraId="428800FE">
            <w:pPr>
              <w:jc w:val="center"/>
            </w:pPr>
          </w:p>
        </w:tc>
        <w:tc>
          <w:tcPr>
            <w:tcW w:w="1636" w:type="dxa"/>
            <w:vAlign w:val="top"/>
          </w:tcPr>
          <w:p w14:paraId="16C2435F">
            <w:pPr>
              <w:jc w:val="center"/>
            </w:pPr>
          </w:p>
        </w:tc>
      </w:tr>
      <w:tr w14:paraId="70F1BA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496" w:type="dxa"/>
            <w:vAlign w:val="top"/>
          </w:tcPr>
          <w:p w14:paraId="03D6F601">
            <w:pPr>
              <w:jc w:val="center"/>
            </w:pPr>
            <w:r>
              <w:rPr>
                <w:rFonts w:ascii="仿宋_GB2312"/>
                <w:sz w:val="28"/>
                <w:szCs w:val="28"/>
              </w:rPr>
              <w:t>3</w:t>
            </w:r>
          </w:p>
        </w:tc>
        <w:tc>
          <w:tcPr>
            <w:tcW w:w="916" w:type="dxa"/>
            <w:vAlign w:val="top"/>
          </w:tcPr>
          <w:p w14:paraId="1958DAC5">
            <w:pPr>
              <w:jc w:val="center"/>
            </w:pPr>
          </w:p>
        </w:tc>
        <w:tc>
          <w:tcPr>
            <w:tcW w:w="807" w:type="dxa"/>
            <w:vAlign w:val="top"/>
          </w:tcPr>
          <w:p w14:paraId="5E2FF4C3">
            <w:pPr>
              <w:jc w:val="center"/>
            </w:pPr>
          </w:p>
        </w:tc>
        <w:tc>
          <w:tcPr>
            <w:tcW w:w="3306" w:type="dxa"/>
            <w:vAlign w:val="top"/>
          </w:tcPr>
          <w:p w14:paraId="6503AC57">
            <w:pPr>
              <w:jc w:val="center"/>
            </w:pPr>
          </w:p>
        </w:tc>
        <w:tc>
          <w:tcPr>
            <w:tcW w:w="1138" w:type="dxa"/>
            <w:vAlign w:val="top"/>
          </w:tcPr>
          <w:p w14:paraId="36302221">
            <w:pPr>
              <w:jc w:val="center"/>
            </w:pPr>
          </w:p>
        </w:tc>
        <w:tc>
          <w:tcPr>
            <w:tcW w:w="1259" w:type="dxa"/>
            <w:vAlign w:val="top"/>
          </w:tcPr>
          <w:p w14:paraId="1F5D072E">
            <w:pPr>
              <w:jc w:val="center"/>
            </w:pPr>
          </w:p>
        </w:tc>
        <w:tc>
          <w:tcPr>
            <w:tcW w:w="1636" w:type="dxa"/>
            <w:vAlign w:val="top"/>
          </w:tcPr>
          <w:p w14:paraId="10E3CC92">
            <w:pPr>
              <w:jc w:val="center"/>
            </w:pPr>
          </w:p>
        </w:tc>
      </w:tr>
      <w:tr w14:paraId="434C99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496" w:type="dxa"/>
            <w:vAlign w:val="top"/>
          </w:tcPr>
          <w:p w14:paraId="3E0B5FED">
            <w:pPr>
              <w:jc w:val="center"/>
            </w:pPr>
            <w:r>
              <w:rPr>
                <w:rFonts w:ascii="仿宋_GB2312"/>
                <w:sz w:val="28"/>
                <w:szCs w:val="28"/>
              </w:rPr>
              <w:t>4</w:t>
            </w:r>
          </w:p>
        </w:tc>
        <w:tc>
          <w:tcPr>
            <w:tcW w:w="916" w:type="dxa"/>
            <w:vAlign w:val="top"/>
          </w:tcPr>
          <w:p w14:paraId="5EF65F7D">
            <w:pPr>
              <w:jc w:val="center"/>
            </w:pPr>
          </w:p>
        </w:tc>
        <w:tc>
          <w:tcPr>
            <w:tcW w:w="807" w:type="dxa"/>
            <w:vAlign w:val="top"/>
          </w:tcPr>
          <w:p w14:paraId="3BCB7114">
            <w:pPr>
              <w:jc w:val="center"/>
            </w:pPr>
          </w:p>
        </w:tc>
        <w:tc>
          <w:tcPr>
            <w:tcW w:w="3306" w:type="dxa"/>
            <w:vAlign w:val="top"/>
          </w:tcPr>
          <w:p w14:paraId="5C18E9EE">
            <w:pPr>
              <w:jc w:val="center"/>
            </w:pPr>
          </w:p>
        </w:tc>
        <w:tc>
          <w:tcPr>
            <w:tcW w:w="1138" w:type="dxa"/>
            <w:vAlign w:val="top"/>
          </w:tcPr>
          <w:p w14:paraId="4BF26339">
            <w:pPr>
              <w:jc w:val="center"/>
            </w:pPr>
          </w:p>
        </w:tc>
        <w:tc>
          <w:tcPr>
            <w:tcW w:w="1259" w:type="dxa"/>
            <w:vAlign w:val="top"/>
          </w:tcPr>
          <w:p w14:paraId="7FDC02E4">
            <w:pPr>
              <w:jc w:val="center"/>
            </w:pPr>
          </w:p>
        </w:tc>
        <w:tc>
          <w:tcPr>
            <w:tcW w:w="1636" w:type="dxa"/>
            <w:vAlign w:val="top"/>
          </w:tcPr>
          <w:p w14:paraId="3A5394F8">
            <w:pPr>
              <w:jc w:val="center"/>
            </w:pPr>
          </w:p>
        </w:tc>
      </w:tr>
      <w:tr w14:paraId="185E38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496" w:type="dxa"/>
            <w:vAlign w:val="top"/>
          </w:tcPr>
          <w:p w14:paraId="0DEBD82A">
            <w:pPr>
              <w:jc w:val="center"/>
            </w:pPr>
            <w:r>
              <w:rPr>
                <w:rFonts w:ascii="仿宋_GB2312"/>
                <w:sz w:val="28"/>
                <w:szCs w:val="28"/>
              </w:rPr>
              <w:t>5</w:t>
            </w:r>
          </w:p>
        </w:tc>
        <w:tc>
          <w:tcPr>
            <w:tcW w:w="916" w:type="dxa"/>
            <w:vAlign w:val="top"/>
          </w:tcPr>
          <w:p w14:paraId="5B803E19">
            <w:pPr>
              <w:jc w:val="center"/>
            </w:pPr>
          </w:p>
        </w:tc>
        <w:tc>
          <w:tcPr>
            <w:tcW w:w="807" w:type="dxa"/>
            <w:vAlign w:val="top"/>
          </w:tcPr>
          <w:p w14:paraId="0AB55DEB">
            <w:pPr>
              <w:jc w:val="center"/>
            </w:pPr>
          </w:p>
        </w:tc>
        <w:tc>
          <w:tcPr>
            <w:tcW w:w="3306" w:type="dxa"/>
            <w:vAlign w:val="top"/>
          </w:tcPr>
          <w:p w14:paraId="4A32728E">
            <w:pPr>
              <w:jc w:val="center"/>
            </w:pPr>
          </w:p>
        </w:tc>
        <w:tc>
          <w:tcPr>
            <w:tcW w:w="1138" w:type="dxa"/>
            <w:vAlign w:val="top"/>
          </w:tcPr>
          <w:p w14:paraId="39763AE6">
            <w:pPr>
              <w:jc w:val="center"/>
            </w:pPr>
          </w:p>
        </w:tc>
        <w:tc>
          <w:tcPr>
            <w:tcW w:w="1259" w:type="dxa"/>
            <w:vAlign w:val="top"/>
          </w:tcPr>
          <w:p w14:paraId="1ED3617F">
            <w:pPr>
              <w:jc w:val="center"/>
            </w:pPr>
          </w:p>
        </w:tc>
        <w:tc>
          <w:tcPr>
            <w:tcW w:w="1636" w:type="dxa"/>
            <w:vAlign w:val="top"/>
          </w:tcPr>
          <w:p w14:paraId="0B78FD69">
            <w:pPr>
              <w:jc w:val="center"/>
            </w:pPr>
          </w:p>
        </w:tc>
      </w:tr>
    </w:tbl>
    <w:p w14:paraId="634EEF48">
      <w:pPr>
        <w:rPr>
          <w:vanish/>
        </w:rPr>
      </w:pPr>
    </w:p>
    <w:tbl>
      <w:tblPr>
        <w:tblStyle w:val="11"/>
        <w:tblW w:w="9561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8035"/>
      </w:tblGrid>
      <w:tr w14:paraId="46FB80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1526" w:type="dxa"/>
            <w:vAlign w:val="center"/>
          </w:tcPr>
          <w:p w14:paraId="279A426B">
            <w:pPr>
              <w:jc w:val="center"/>
            </w:pPr>
            <w:r>
              <w:rPr>
                <w:rFonts w:ascii="仿宋_GB2312"/>
                <w:sz w:val="28"/>
                <w:szCs w:val="28"/>
              </w:rPr>
              <w:t>思创中心专家指导委员会</w:t>
            </w:r>
            <w:r>
              <w:rPr>
                <w:rFonts w:ascii="仿宋_GB2312"/>
                <w:szCs w:val="32"/>
              </w:rPr>
              <w:t xml:space="preserve">    </w:t>
            </w:r>
            <w:r>
              <w:rPr>
                <w:rFonts w:ascii="仿宋_GB2312"/>
                <w:sz w:val="28"/>
                <w:szCs w:val="28"/>
              </w:rPr>
              <w:t>意    见</w:t>
            </w:r>
          </w:p>
        </w:tc>
        <w:tc>
          <w:tcPr>
            <w:tcW w:w="8035" w:type="dxa"/>
            <w:vAlign w:val="bottom"/>
          </w:tcPr>
          <w:p w14:paraId="7159DF67">
            <w:pPr>
              <w:rPr>
                <w:rFonts w:ascii="仿宋_GB2312"/>
                <w:sz w:val="28"/>
                <w:szCs w:val="28"/>
              </w:rPr>
            </w:pPr>
          </w:p>
          <w:p w14:paraId="3AAE0959">
            <w:pPr>
              <w:rPr>
                <w:rFonts w:ascii="仿宋_GB2312"/>
                <w:sz w:val="28"/>
                <w:szCs w:val="28"/>
              </w:rPr>
            </w:pPr>
          </w:p>
          <w:p w14:paraId="6F4EAF41">
            <w:pPr>
              <w:rPr>
                <w:rFonts w:ascii="仿宋_GB2312"/>
                <w:sz w:val="28"/>
                <w:szCs w:val="28"/>
              </w:rPr>
            </w:pPr>
          </w:p>
          <w:p w14:paraId="7EB14D1C">
            <w:pPr>
              <w:rPr>
                <w:rFonts w:ascii="仿宋_GB2312"/>
                <w:sz w:val="28"/>
                <w:szCs w:val="28"/>
              </w:rPr>
            </w:pPr>
          </w:p>
          <w:p w14:paraId="6C3DD066">
            <w:pPr>
              <w:spacing w:line="5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 xml:space="preserve">       思创中心专家指导委员会负责人签章：</w:t>
            </w:r>
          </w:p>
          <w:p w14:paraId="2024E2EB">
            <w:pPr>
              <w:spacing w:line="500" w:lineRule="exact"/>
              <w:jc w:val="center"/>
            </w:pPr>
            <w:r>
              <w:rPr>
                <w:rFonts w:ascii="仿宋_GB2312"/>
                <w:sz w:val="28"/>
                <w:szCs w:val="28"/>
              </w:rPr>
              <w:t xml:space="preserve">                                         年    月    日</w:t>
            </w:r>
          </w:p>
        </w:tc>
      </w:tr>
      <w:tr w14:paraId="0A7D02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8" w:hRule="atLeast"/>
        </w:trPr>
        <w:tc>
          <w:tcPr>
            <w:tcW w:w="1526" w:type="dxa"/>
            <w:vAlign w:val="center"/>
          </w:tcPr>
          <w:p w14:paraId="660848DF">
            <w:pPr>
              <w:jc w:val="center"/>
            </w:pPr>
            <w:r>
              <w:rPr>
                <w:rFonts w:ascii="仿宋_GB2312"/>
                <w:sz w:val="28"/>
                <w:szCs w:val="28"/>
              </w:rPr>
              <w:t>思创中心 意    见</w:t>
            </w:r>
          </w:p>
        </w:tc>
        <w:tc>
          <w:tcPr>
            <w:tcW w:w="8035" w:type="dxa"/>
            <w:vAlign w:val="bottom"/>
          </w:tcPr>
          <w:p w14:paraId="6C899FEB">
            <w:pPr>
              <w:rPr>
                <w:rFonts w:ascii="仿宋_GB2312"/>
                <w:sz w:val="28"/>
                <w:szCs w:val="28"/>
              </w:rPr>
            </w:pPr>
          </w:p>
          <w:p w14:paraId="3A72DF80">
            <w:pPr>
              <w:rPr>
                <w:rFonts w:ascii="仿宋_GB2312"/>
                <w:sz w:val="28"/>
                <w:szCs w:val="28"/>
              </w:rPr>
            </w:pPr>
          </w:p>
          <w:p w14:paraId="023B0CD7">
            <w:pPr>
              <w:rPr>
                <w:rFonts w:ascii="仿宋_GB2312"/>
                <w:sz w:val="28"/>
                <w:szCs w:val="28"/>
              </w:rPr>
            </w:pPr>
          </w:p>
          <w:p w14:paraId="19831EB9">
            <w:pPr>
              <w:rPr>
                <w:rFonts w:ascii="仿宋_GB2312"/>
                <w:sz w:val="28"/>
                <w:szCs w:val="28"/>
              </w:rPr>
            </w:pPr>
          </w:p>
          <w:p w14:paraId="793C8F47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 xml:space="preserve">          思创中心盖章：</w:t>
            </w:r>
          </w:p>
          <w:p w14:paraId="02FF3727">
            <w:pPr>
              <w:jc w:val="center"/>
            </w:pPr>
            <w:r>
              <w:rPr>
                <w:rFonts w:ascii="仿宋_GB2312"/>
                <w:sz w:val="28"/>
                <w:szCs w:val="28"/>
              </w:rPr>
              <w:t xml:space="preserve">                                         年    月    日</w:t>
            </w:r>
          </w:p>
        </w:tc>
      </w:tr>
    </w:tbl>
    <w:p w14:paraId="3BCF2699">
      <w:pPr>
        <w:rPr>
          <w:rFonts w:ascii="黑体" w:hAnsi="黑体"/>
          <w:b/>
          <w:sz w:val="28"/>
          <w:szCs w:val="28"/>
        </w:rPr>
      </w:pPr>
    </w:p>
    <w:sectPr>
      <w:pgSz w:w="11907" w:h="16840"/>
      <w:pgMar w:top="1440" w:right="1021" w:bottom="1440" w:left="1418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711D8B1-5883-4507-BEC6-5DD482CF7BC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FA677AFD-BF7B-48CC-8847-8CAEBC0EE638}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497012EB-D186-492F-A4E6-500E42AA9A4C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  <w:embedRegular r:id="rId4" w:fontKey="{A19E96AF-B28D-422C-BA7E-827C3A5EC3BA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5" w:fontKey="{9DEF6F6C-765E-4FBE-B696-A09E3D06AE1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B090BB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F58B72"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4BF0F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documentProtection w:enforcement="0"/>
  <w:compat>
    <w:useFELayout/>
    <w:splitPgBreakAndParaMark/>
    <w:compatSetting w:name="compatibilityMode" w:uri="http://schemas.microsoft.com/office/word" w:val="12"/>
  </w:compat>
  <w:docVars>
    <w:docVar w:name="commondata" w:val="eyJoZGlkIjoiM2Q3NjU0ZWIzMGUxMGRlMTg5NWQ2MGU5ZTA0MmRkYTMifQ=="/>
  </w:docVars>
  <w:rsids>
    <w:rsidRoot w:val="00000000"/>
    <w:rsid w:val="0CEB39CE"/>
    <w:rsid w:val="11E55FFA"/>
    <w:rsid w:val="13AF2A87"/>
    <w:rsid w:val="15C43165"/>
    <w:rsid w:val="2BD61589"/>
    <w:rsid w:val="32087932"/>
    <w:rsid w:val="32931F82"/>
    <w:rsid w:val="329B0E37"/>
    <w:rsid w:val="3CA54836"/>
    <w:rsid w:val="46945A20"/>
    <w:rsid w:val="49B4132B"/>
    <w:rsid w:val="4F695DA5"/>
    <w:rsid w:val="51D14583"/>
    <w:rsid w:val="53845DB7"/>
    <w:rsid w:val="5F5D5B66"/>
    <w:rsid w:val="60144364"/>
    <w:rsid w:val="60C20565"/>
    <w:rsid w:val="613227E3"/>
    <w:rsid w:val="651D5558"/>
    <w:rsid w:val="6528055F"/>
    <w:rsid w:val="70E039B2"/>
    <w:rsid w:val="73AB79EC"/>
    <w:rsid w:val="76522DE9"/>
    <w:rsid w:val="7B42766E"/>
    <w:rsid w:val="7E3F60E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rPr>
      <w:rFonts w:ascii="Times New Roman" w:hAnsiTheme="minorHAnsi" w:eastAsiaTheme="minorEastAsia" w:cstheme="minorBidi"/>
    </w:rPr>
  </w:style>
  <w:style w:type="paragraph" w:styleId="2">
    <w:name w:val="heading 1"/>
    <w:basedOn w:val="1"/>
    <w:qFormat/>
    <w:uiPriority w:val="0"/>
    <w:pPr>
      <w:spacing w:before="480"/>
    </w:pPr>
    <w:rPr>
      <w:b/>
      <w:color w:val="345A8A"/>
      <w:sz w:val="32"/>
    </w:rPr>
  </w:style>
  <w:style w:type="paragraph" w:styleId="3">
    <w:name w:val="heading 2"/>
    <w:basedOn w:val="1"/>
    <w:qFormat/>
    <w:uiPriority w:val="0"/>
    <w:pPr>
      <w:spacing w:before="200"/>
    </w:pPr>
    <w:rPr>
      <w:b/>
      <w:color w:val="4F81BD"/>
      <w:sz w:val="26"/>
    </w:rPr>
  </w:style>
  <w:style w:type="paragraph" w:styleId="4">
    <w:name w:val="heading 3"/>
    <w:basedOn w:val="1"/>
    <w:qFormat/>
    <w:uiPriority w:val="0"/>
    <w:pPr>
      <w:spacing w:before="200"/>
    </w:pPr>
    <w:rPr>
      <w:b/>
      <w:color w:val="4F81BD"/>
      <w:sz w:val="2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Subtitle"/>
    <w:basedOn w:val="1"/>
    <w:qFormat/>
    <w:uiPriority w:val="0"/>
    <w:rPr>
      <w:i/>
      <w:color w:val="4F81BD"/>
      <w:sz w:val="24"/>
    </w:rPr>
  </w:style>
  <w:style w:type="paragraph" w:styleId="6">
    <w:name w:val="Title"/>
    <w:basedOn w:val="1"/>
    <w:qFormat/>
    <w:uiPriority w:val="0"/>
    <w:pPr>
      <w:spacing w:after="300"/>
    </w:pPr>
    <w:rPr>
      <w:color w:val="17365D"/>
      <w:sz w:val="52"/>
    </w:rPr>
  </w:style>
  <w:style w:type="paragraph" w:customStyle="1" w:styleId="9">
    <w:name w:val="正文1"/>
    <w:qFormat/>
    <w:uiPriority w:val="0"/>
    <w:pPr>
      <w:jc w:val="both"/>
    </w:pPr>
    <w:rPr>
      <w:rFonts w:ascii="Times New Roman" w:hAnsiTheme="minorHAnsi" w:eastAsiaTheme="minorEastAsia" w:cstheme="minorBidi"/>
      <w:sz w:val="32"/>
      <w:szCs w:val="24"/>
    </w:rPr>
  </w:style>
  <w:style w:type="character" w:customStyle="1" w:styleId="10">
    <w:name w:val="默认段落字体1"/>
    <w:qFormat/>
    <w:uiPriority w:val="0"/>
  </w:style>
  <w:style w:type="table" w:customStyle="1" w:styleId="11">
    <w:name w:val="普通表格1"/>
    <w:qFormat/>
    <w:uiPriority w:val="0"/>
  </w:style>
  <w:style w:type="paragraph" w:customStyle="1" w:styleId="12">
    <w:name w:val="正文文本缩进1"/>
    <w:basedOn w:val="9"/>
    <w:qFormat/>
    <w:uiPriority w:val="0"/>
    <w:pPr>
      <w:ind w:firstLine="504"/>
    </w:pPr>
    <w:rPr>
      <w:sz w:val="28"/>
    </w:rPr>
  </w:style>
  <w:style w:type="paragraph" w:customStyle="1" w:styleId="13">
    <w:name w:val="纯文本1"/>
    <w:basedOn w:val="9"/>
    <w:qFormat/>
    <w:uiPriority w:val="0"/>
    <w:rPr>
      <w:rFonts w:ascii="宋体" w:hAnsi="Courier New"/>
      <w:sz w:val="21"/>
      <w:szCs w:val="21"/>
    </w:rPr>
  </w:style>
  <w:style w:type="paragraph" w:customStyle="1" w:styleId="14">
    <w:name w:val="正文文本缩进 21"/>
    <w:basedOn w:val="9"/>
    <w:qFormat/>
    <w:uiPriority w:val="0"/>
    <w:pPr>
      <w:ind w:firstLine="600"/>
    </w:pPr>
    <w:rPr>
      <w:rFonts w:ascii="方正仿宋简体"/>
      <w:szCs w:val="20"/>
    </w:rPr>
  </w:style>
  <w:style w:type="paragraph" w:customStyle="1" w:styleId="15">
    <w:name w:val="页脚1"/>
    <w:basedOn w:val="9"/>
    <w:qFormat/>
    <w:uiPriority w:val="0"/>
    <w:pPr>
      <w:jc w:val="left"/>
    </w:pPr>
    <w:rPr>
      <w:sz w:val="18"/>
      <w:szCs w:val="18"/>
    </w:rPr>
  </w:style>
  <w:style w:type="paragraph" w:customStyle="1" w:styleId="16">
    <w:name w:val="页眉1"/>
    <w:basedOn w:val="9"/>
    <w:qFormat/>
    <w:uiPriority w:val="0"/>
    <w:pPr>
      <w:pBdr>
        <w:bottom w:val="single" w:color="000000" w:sz="6" w:space="1"/>
      </w:pBdr>
      <w:jc w:val="center"/>
    </w:pPr>
    <w:rPr>
      <w:sz w:val="18"/>
      <w:szCs w:val="18"/>
    </w:rPr>
  </w:style>
  <w:style w:type="paragraph" w:customStyle="1" w:styleId="17">
    <w:name w:val="正文文本缩进 31"/>
    <w:basedOn w:val="9"/>
    <w:qFormat/>
    <w:uiPriority w:val="0"/>
    <w:pPr>
      <w:spacing w:line="400" w:lineRule="exact"/>
      <w:ind w:firstLine="636"/>
    </w:pPr>
    <w:rPr>
      <w:sz w:val="24"/>
    </w:rPr>
  </w:style>
  <w:style w:type="paragraph" w:customStyle="1" w:styleId="18">
    <w:name w:val="普通(网站)1"/>
    <w:basedOn w:val="9"/>
    <w:qFormat/>
    <w:uiPriority w:val="0"/>
    <w:pPr>
      <w:spacing w:before="0" w:after="0"/>
      <w:jc w:val="left"/>
    </w:pPr>
    <w:rPr>
      <w:rFonts w:ascii="宋体" w:hAnsi="宋体"/>
      <w:sz w:val="24"/>
    </w:rPr>
  </w:style>
  <w:style w:type="character" w:customStyle="1" w:styleId="19">
    <w:name w:val="页码1"/>
    <w:basedOn w:val="10"/>
    <w:qFormat/>
    <w:uiPriority w:val="0"/>
  </w:style>
  <w:style w:type="paragraph" w:customStyle="1" w:styleId="20">
    <w:name w:val=" Char Char Char Char Char Char Char1 Char Char Char Char Char1 Char"/>
    <w:basedOn w:val="9"/>
    <w:qFormat/>
    <w:uiPriority w:val="0"/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1118</Words>
  <Characters>1185</Characters>
  <Lines>0</Lines>
  <Paragraphs>0</Paragraphs>
  <TotalTime>17</TotalTime>
  <ScaleCrop>false</ScaleCrop>
  <LinksUpToDate>false</LinksUpToDate>
  <CharactersWithSpaces>1461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2007-04-30T19:01:00Z</dcterms:created>
  <dc:creator>WPS_1681963806</dc:creator>
  <cp:lastModifiedBy>Administrator</cp:lastModifiedBy>
  <cp:lastPrinted>2025-06-18T00:42:09Z</cp:lastPrinted>
  <dcterms:modified xsi:type="dcterms:W3CDTF">2025-06-18T00:46:52Z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715A6F8271E64B4984E85AF013DE0B8F_12</vt:lpwstr>
  </property>
  <property fmtid="{D5CDD505-2E9C-101B-9397-08002B2CF9AE}" pid="4" name="KSOTemplateDocerSaveRecord">
    <vt:lpwstr>eyJoZGlkIjoiYjYxZjU4NjIyMGY5YjZkZDQ1YmNkYTVmMTIyOGI5MDMiLCJ1c2VySWQiOiIxNDg4OTQ0Mjc2In0=</vt:lpwstr>
  </property>
</Properties>
</file>