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22AC" w14:textId="5DEF7248" w:rsidR="00EF69E3" w:rsidRPr="00886FD1" w:rsidRDefault="00B44B50" w:rsidP="00EF69E3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 w:rsidRPr="00886FD1">
        <w:rPr>
          <w:rFonts w:ascii="仿宋" w:eastAsia="仿宋" w:hAnsi="仿宋" w:hint="eastAsia"/>
          <w:sz w:val="30"/>
          <w:szCs w:val="30"/>
        </w:rPr>
        <w:t>附件1</w:t>
      </w:r>
    </w:p>
    <w:p w14:paraId="5A2E4E26" w14:textId="15B870CD" w:rsidR="0036557A" w:rsidRDefault="0036557A" w:rsidP="00EF69E3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bookmarkStart w:id="0" w:name="_Hlk179277350"/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202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5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年第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1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期高校“一站式”学生社区建设</w:t>
      </w:r>
    </w:p>
    <w:p w14:paraId="65D9360B" w14:textId="77777777" w:rsidR="0036557A" w:rsidRDefault="0036557A" w:rsidP="00EF69E3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提质增效专题研修班</w:t>
      </w:r>
    </w:p>
    <w:p w14:paraId="341A5703" w14:textId="3D78FEF1" w:rsidR="00EF69E3" w:rsidRPr="00277401" w:rsidRDefault="00DC1CA1" w:rsidP="00EF69E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日程安排</w:t>
      </w:r>
      <w:bookmarkEnd w:id="0"/>
    </w:p>
    <w:tbl>
      <w:tblPr>
        <w:tblpPr w:leftFromText="180" w:rightFromText="180" w:vertAnchor="text" w:horzAnchor="page" w:tblpX="1560" w:tblpY="108"/>
        <w:tblOverlap w:val="never"/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8"/>
        <w:gridCol w:w="5168"/>
        <w:gridCol w:w="1039"/>
      </w:tblGrid>
      <w:tr w:rsidR="004E6523" w14:paraId="631C9A9A" w14:textId="77777777" w:rsidTr="00CC2790">
        <w:trPr>
          <w:cantSplit/>
          <w:trHeight w:hRule="exact" w:val="562"/>
        </w:trPr>
        <w:tc>
          <w:tcPr>
            <w:tcW w:w="2832" w:type="dxa"/>
            <w:gridSpan w:val="2"/>
            <w:vAlign w:val="center"/>
          </w:tcPr>
          <w:p w14:paraId="740B1F77" w14:textId="77777777" w:rsidR="004E6523" w:rsidRDefault="004E6523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5168" w:type="dxa"/>
            <w:vAlign w:val="center"/>
          </w:tcPr>
          <w:p w14:paraId="69C302B4" w14:textId="77777777" w:rsidR="004E6523" w:rsidRDefault="004E6523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内容安排</w:t>
            </w:r>
          </w:p>
        </w:tc>
        <w:tc>
          <w:tcPr>
            <w:tcW w:w="1039" w:type="dxa"/>
            <w:vAlign w:val="center"/>
          </w:tcPr>
          <w:p w14:paraId="794B9193" w14:textId="433F587B" w:rsidR="004E6523" w:rsidRDefault="00122D3C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形式</w:t>
            </w:r>
          </w:p>
        </w:tc>
      </w:tr>
      <w:tr w:rsidR="004E6523" w14:paraId="2FC525C9" w14:textId="77777777" w:rsidTr="00CC2790">
        <w:trPr>
          <w:cantSplit/>
          <w:trHeight w:hRule="exact" w:val="724"/>
        </w:trPr>
        <w:tc>
          <w:tcPr>
            <w:tcW w:w="1384" w:type="dxa"/>
            <w:vAlign w:val="center"/>
          </w:tcPr>
          <w:p w14:paraId="5B63FCDB" w14:textId="5FDC69D2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991831">
              <w:rPr>
                <w:rFonts w:ascii="Times New Roman" w:eastAsia="仿宋" w:hAnsi="Times New Roman" w:cs="仿宋" w:hint="eastAsia"/>
                <w:bCs/>
                <w:sz w:val="24"/>
              </w:rPr>
              <w:t>7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25E84184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（周二）</w:t>
            </w:r>
          </w:p>
        </w:tc>
        <w:tc>
          <w:tcPr>
            <w:tcW w:w="1448" w:type="dxa"/>
            <w:vAlign w:val="center"/>
          </w:tcPr>
          <w:p w14:paraId="5A262444" w14:textId="0D1BF397" w:rsidR="004E6523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044A3134" w14:textId="77777777" w:rsidR="004E6523" w:rsidRDefault="004E6523" w:rsidP="00812D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学员报到</w:t>
            </w:r>
          </w:p>
        </w:tc>
        <w:tc>
          <w:tcPr>
            <w:tcW w:w="1039" w:type="dxa"/>
            <w:vAlign w:val="center"/>
          </w:tcPr>
          <w:p w14:paraId="2D4E4BF8" w14:textId="045C9F15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122D3C" w14:paraId="5474A8EC" w14:textId="77777777" w:rsidTr="00CC2790">
        <w:trPr>
          <w:cantSplit/>
          <w:trHeight w:hRule="exact" w:val="624"/>
        </w:trPr>
        <w:tc>
          <w:tcPr>
            <w:tcW w:w="1384" w:type="dxa"/>
            <w:vMerge w:val="restart"/>
            <w:vAlign w:val="center"/>
          </w:tcPr>
          <w:p w14:paraId="39476ECE" w14:textId="07264842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991831">
              <w:rPr>
                <w:rFonts w:ascii="Times New Roman" w:eastAsia="仿宋" w:hAnsi="Times New Roman" w:cs="仿宋" w:hint="eastAsia"/>
                <w:bCs/>
                <w:sz w:val="24"/>
              </w:rPr>
              <w:t>8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0472A610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（周三）</w:t>
            </w:r>
          </w:p>
        </w:tc>
        <w:tc>
          <w:tcPr>
            <w:tcW w:w="1448" w:type="dxa"/>
            <w:vMerge w:val="restart"/>
            <w:vAlign w:val="center"/>
          </w:tcPr>
          <w:p w14:paraId="3D596364" w14:textId="1C40A6FF" w:rsidR="00122D3C" w:rsidRDefault="00122D3C" w:rsidP="002F539B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2946DA48" w14:textId="4FE171B0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开班式</w:t>
            </w:r>
          </w:p>
        </w:tc>
        <w:tc>
          <w:tcPr>
            <w:tcW w:w="1039" w:type="dxa"/>
            <w:vAlign w:val="center"/>
          </w:tcPr>
          <w:p w14:paraId="501BC580" w14:textId="704F9715" w:rsidR="00122D3C" w:rsidRDefault="00122D3C" w:rsidP="00122D3C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122D3C" w14:paraId="5A0F1A8C" w14:textId="77777777" w:rsidTr="00CC2790">
        <w:trPr>
          <w:cantSplit/>
          <w:trHeight w:hRule="exact" w:val="927"/>
        </w:trPr>
        <w:tc>
          <w:tcPr>
            <w:tcW w:w="1384" w:type="dxa"/>
            <w:vMerge/>
            <w:vAlign w:val="center"/>
          </w:tcPr>
          <w:p w14:paraId="1A815561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6EB53670" w14:textId="2C08F216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A1EFD2B" w14:textId="71E32F96" w:rsidR="00336D79" w:rsidRDefault="00CC2790" w:rsidP="009F4A8C">
            <w:pPr>
              <w:spacing w:line="320" w:lineRule="exact"/>
              <w:rPr>
                <w:rFonts w:ascii="Times New Roman" w:eastAsia="仿宋" w:hAnsi="Times New Roman" w:cs="仿宋"/>
                <w:sz w:val="24"/>
              </w:rPr>
            </w:pPr>
            <w:r w:rsidRPr="00CC2790">
              <w:rPr>
                <w:rFonts w:ascii="Times New Roman" w:eastAsia="仿宋" w:hAnsi="Times New Roman" w:cs="仿宋" w:hint="eastAsia"/>
                <w:sz w:val="24"/>
              </w:rPr>
              <w:t>深入学习宣传贯彻党的二十届三中全会精神</w:t>
            </w:r>
          </w:p>
          <w:p w14:paraId="51222B16" w14:textId="58E4BC77" w:rsidR="00122D3C" w:rsidRPr="00122D3C" w:rsidRDefault="00CC2790" w:rsidP="009F4A8C">
            <w:pPr>
              <w:spacing w:line="320" w:lineRule="exact"/>
              <w:rPr>
                <w:rFonts w:ascii="Times New Roman" w:eastAsia="仿宋" w:hAnsi="Times New Roman" w:cs="仿宋"/>
                <w:sz w:val="24"/>
              </w:rPr>
            </w:pPr>
            <w:r w:rsidRPr="00CC2790">
              <w:rPr>
                <w:rFonts w:ascii="Times New Roman" w:eastAsia="仿宋" w:hAnsi="Times New Roman" w:cs="仿宋" w:hint="eastAsia"/>
                <w:sz w:val="24"/>
              </w:rPr>
              <w:t>在进一步全面深化改革中推进中国式现代化</w:t>
            </w:r>
          </w:p>
        </w:tc>
        <w:tc>
          <w:tcPr>
            <w:tcW w:w="1039" w:type="dxa"/>
            <w:vAlign w:val="center"/>
          </w:tcPr>
          <w:p w14:paraId="26DBD1DF" w14:textId="3F7E97CD" w:rsidR="00122D3C" w:rsidRDefault="00122D3C" w:rsidP="00DC290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14867735" w14:textId="77777777" w:rsidTr="00CC2790">
        <w:trPr>
          <w:cantSplit/>
          <w:trHeight w:val="836"/>
        </w:trPr>
        <w:tc>
          <w:tcPr>
            <w:tcW w:w="1384" w:type="dxa"/>
            <w:vMerge/>
            <w:vAlign w:val="center"/>
          </w:tcPr>
          <w:p w14:paraId="107A5217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FABFF0B" w14:textId="55B4A2E6" w:rsidR="00122D3C" w:rsidRDefault="00122D3C" w:rsidP="00AE465B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2DF9EBEC" w14:textId="6F0C73D1" w:rsidR="00122D3C" w:rsidRDefault="00991831" w:rsidP="00122D3C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《高校“一站式”学生社区综合管理模式建设提质增效指南》解读</w:t>
            </w:r>
          </w:p>
        </w:tc>
        <w:tc>
          <w:tcPr>
            <w:tcW w:w="1039" w:type="dxa"/>
            <w:vAlign w:val="center"/>
          </w:tcPr>
          <w:p w14:paraId="67DC967F" w14:textId="2AB2E65C" w:rsidR="00122D3C" w:rsidRDefault="00122D3C" w:rsidP="00DC29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40CF957A" w14:textId="77777777" w:rsidTr="00CC2790">
        <w:trPr>
          <w:cantSplit/>
          <w:trHeight w:val="702"/>
        </w:trPr>
        <w:tc>
          <w:tcPr>
            <w:tcW w:w="1384" w:type="dxa"/>
            <w:vMerge/>
            <w:vAlign w:val="center"/>
          </w:tcPr>
          <w:p w14:paraId="5BF335EC" w14:textId="77777777" w:rsidR="00122D3C" w:rsidRDefault="00122D3C" w:rsidP="00812D34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8" w:type="dxa"/>
            <w:vMerge/>
            <w:vAlign w:val="center"/>
          </w:tcPr>
          <w:p w14:paraId="1C6886F6" w14:textId="6A349C4C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710E583E" w14:textId="55F76924" w:rsidR="00122D3C" w:rsidRDefault="00122D3C" w:rsidP="00812D34">
            <w:pPr>
              <w:spacing w:line="320" w:lineRule="exact"/>
              <w:rPr>
                <w:rFonts w:ascii="Times New Roman" w:eastAsia="仿宋" w:hAnsi="Times New Roman" w:cs="仿宋"/>
                <w:bCs/>
                <w:sz w:val="24"/>
              </w:rPr>
            </w:pPr>
            <w:r w:rsidRPr="00E93866">
              <w:rPr>
                <w:rFonts w:ascii="Times New Roman" w:eastAsia="仿宋" w:hAnsi="Times New Roman" w:cs="仿宋" w:hint="eastAsia"/>
                <w:sz w:val="24"/>
              </w:rPr>
              <w:t>现场</w:t>
            </w:r>
            <w:proofErr w:type="gramStart"/>
            <w:r w:rsidRPr="00E93866">
              <w:rPr>
                <w:rFonts w:ascii="Times New Roman" w:eastAsia="仿宋" w:hAnsi="Times New Roman" w:cs="仿宋" w:hint="eastAsia"/>
                <w:sz w:val="24"/>
              </w:rPr>
              <w:t>研</w:t>
            </w:r>
            <w:proofErr w:type="gramEnd"/>
            <w:r w:rsidRPr="00E93866">
              <w:rPr>
                <w:rFonts w:ascii="Times New Roman" w:eastAsia="仿宋" w:hAnsi="Times New Roman" w:cs="仿宋" w:hint="eastAsia"/>
                <w:sz w:val="24"/>
              </w:rPr>
              <w:t>学：</w:t>
            </w:r>
            <w:r w:rsidR="00896F65">
              <w:rPr>
                <w:rFonts w:ascii="Times New Roman" w:eastAsia="仿宋" w:hAnsi="Times New Roman" w:cs="仿宋" w:hint="eastAsia"/>
                <w:sz w:val="24"/>
              </w:rPr>
              <w:t>哈尔滨工程大学文化建设</w:t>
            </w:r>
          </w:p>
        </w:tc>
        <w:tc>
          <w:tcPr>
            <w:tcW w:w="1039" w:type="dxa"/>
            <w:vAlign w:val="center"/>
          </w:tcPr>
          <w:p w14:paraId="7A1FE0E6" w14:textId="77777777" w:rsidR="00E93866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现场</w:t>
            </w:r>
          </w:p>
          <w:p w14:paraId="4E5C2A4C" w14:textId="3FE9744F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研学</w:t>
            </w:r>
          </w:p>
        </w:tc>
      </w:tr>
      <w:tr w:rsidR="00122D3C" w14:paraId="69101A7D" w14:textId="77777777" w:rsidTr="00CC2790">
        <w:trPr>
          <w:cantSplit/>
          <w:trHeight w:val="835"/>
        </w:trPr>
        <w:tc>
          <w:tcPr>
            <w:tcW w:w="1384" w:type="dxa"/>
            <w:vMerge w:val="restart"/>
            <w:vAlign w:val="center"/>
          </w:tcPr>
          <w:p w14:paraId="76A64A6D" w14:textId="0D2F8E8E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 w:rsidR="00991831">
              <w:rPr>
                <w:rFonts w:ascii="Times New Roman" w:eastAsia="仿宋" w:hAnsi="Times New Roman" w:cs="仿宋" w:hint="eastAsia"/>
                <w:bCs/>
                <w:sz w:val="24"/>
              </w:rPr>
              <w:t>9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64822105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（周四）</w:t>
            </w:r>
          </w:p>
        </w:tc>
        <w:tc>
          <w:tcPr>
            <w:tcW w:w="1448" w:type="dxa"/>
            <w:vMerge w:val="restart"/>
            <w:vAlign w:val="center"/>
          </w:tcPr>
          <w:p w14:paraId="6F39AC88" w14:textId="5572AE64" w:rsidR="00122D3C" w:rsidRDefault="00122D3C" w:rsidP="003B156F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4F89A7D4" w14:textId="0493BC17" w:rsidR="00122D3C" w:rsidRDefault="00991831" w:rsidP="00E93866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 w:rsidRPr="006E00E2">
              <w:rPr>
                <w:rFonts w:ascii="Times New Roman" w:eastAsia="仿宋" w:hAnsi="Times New Roman" w:cs="仿宋" w:hint="eastAsia"/>
                <w:sz w:val="24"/>
              </w:rPr>
              <w:t>数字赋能“一站式”学生社区建设</w:t>
            </w:r>
            <w:r w:rsidRPr="006E00E2">
              <w:rPr>
                <w:rFonts w:ascii="Times New Roman" w:eastAsia="仿宋" w:hAnsi="Times New Roman" w:cs="仿宋"/>
                <w:sz w:val="24"/>
              </w:rPr>
              <w:t xml:space="preserve"> </w:t>
            </w:r>
            <w:r w:rsidRPr="006E00E2">
              <w:rPr>
                <w:rFonts w:ascii="Times New Roman" w:eastAsia="仿宋" w:hAnsi="Times New Roman" w:cs="仿宋"/>
                <w:sz w:val="24"/>
              </w:rPr>
              <w:t>着力推进高校思政工作高质量发展</w:t>
            </w:r>
          </w:p>
        </w:tc>
        <w:tc>
          <w:tcPr>
            <w:tcW w:w="1039" w:type="dxa"/>
            <w:vAlign w:val="center"/>
          </w:tcPr>
          <w:p w14:paraId="49BCBF9F" w14:textId="5C2A4397" w:rsidR="00122D3C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187639E4" w14:textId="77777777" w:rsidTr="00CC2790">
        <w:trPr>
          <w:cantSplit/>
          <w:trHeight w:val="849"/>
        </w:trPr>
        <w:tc>
          <w:tcPr>
            <w:tcW w:w="1384" w:type="dxa"/>
            <w:vMerge/>
            <w:vAlign w:val="center"/>
          </w:tcPr>
          <w:p w14:paraId="29D5248C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70E7E15A" w14:textId="4778259D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24D2EB3A" w14:textId="0E1E7545" w:rsidR="00122D3C" w:rsidRDefault="00991831" w:rsidP="00E93866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 w:rsidRPr="006E00E2">
              <w:rPr>
                <w:rFonts w:ascii="Times New Roman" w:eastAsia="仿宋" w:hAnsi="Times New Roman" w:cs="仿宋" w:hint="eastAsia"/>
                <w:bCs/>
                <w:sz w:val="24"/>
              </w:rPr>
              <w:t>基于“一站式”社区育人共同体理念的新时代高校版“枫桥经验”探索与实践</w:t>
            </w:r>
          </w:p>
        </w:tc>
        <w:tc>
          <w:tcPr>
            <w:tcW w:w="1039" w:type="dxa"/>
            <w:vAlign w:val="center"/>
          </w:tcPr>
          <w:p w14:paraId="4A96DBAC" w14:textId="46D5E75F" w:rsidR="00122D3C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93866" w14:paraId="23AB3AA7" w14:textId="77777777" w:rsidTr="00CC2790">
        <w:trPr>
          <w:cantSplit/>
          <w:trHeight w:val="859"/>
        </w:trPr>
        <w:tc>
          <w:tcPr>
            <w:tcW w:w="1384" w:type="dxa"/>
            <w:vMerge/>
            <w:vAlign w:val="center"/>
          </w:tcPr>
          <w:p w14:paraId="0A97A298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76454E9F" w14:textId="320541DE" w:rsidR="00E93866" w:rsidRDefault="00E93866" w:rsidP="00A94609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6B467285" w14:textId="61A76761" w:rsidR="00E93866" w:rsidRDefault="00991831" w:rsidP="00E93866">
            <w:pPr>
              <w:spacing w:line="320" w:lineRule="exact"/>
              <w:rPr>
                <w:rFonts w:ascii="Times New Roman" w:eastAsia="仿宋" w:hAnsi="Times New Roman" w:cs="仿宋"/>
                <w:bCs/>
                <w:sz w:val="24"/>
              </w:rPr>
            </w:pPr>
            <w:r w:rsidRPr="00E93866">
              <w:rPr>
                <w:rFonts w:ascii="Times New Roman" w:eastAsia="仿宋" w:hAnsi="Times New Roman" w:cs="仿宋" w:hint="eastAsia"/>
                <w:bCs/>
                <w:sz w:val="24"/>
              </w:rPr>
              <w:t>实地调研：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哈尔滨工程大学“一站式”学生社区及书院</w:t>
            </w:r>
          </w:p>
        </w:tc>
        <w:tc>
          <w:tcPr>
            <w:tcW w:w="1039" w:type="dxa"/>
            <w:vAlign w:val="center"/>
          </w:tcPr>
          <w:p w14:paraId="0624544B" w14:textId="77777777" w:rsidR="00991831" w:rsidRDefault="00991831" w:rsidP="00991831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实地</w:t>
            </w:r>
          </w:p>
          <w:p w14:paraId="08A45706" w14:textId="3AC27C97" w:rsidR="00E93866" w:rsidRDefault="00991831" w:rsidP="00991831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调研</w:t>
            </w:r>
          </w:p>
        </w:tc>
      </w:tr>
      <w:tr w:rsidR="00E93866" w14:paraId="1DF266F2" w14:textId="77777777" w:rsidTr="00BD1D8E">
        <w:trPr>
          <w:cantSplit/>
          <w:trHeight w:val="1127"/>
        </w:trPr>
        <w:tc>
          <w:tcPr>
            <w:tcW w:w="1384" w:type="dxa"/>
            <w:vMerge/>
            <w:vAlign w:val="center"/>
          </w:tcPr>
          <w:p w14:paraId="7AF5D85B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447A0408" w14:textId="233D1D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3C59B94E" w14:textId="2A4AC4AC" w:rsidR="00991831" w:rsidRDefault="00991831" w:rsidP="00991831">
            <w:pPr>
              <w:spacing w:line="320" w:lineRule="exact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学生社区建设经验与难点对策</w:t>
            </w:r>
          </w:p>
          <w:p w14:paraId="17F9932E" w14:textId="5926B189" w:rsidR="00E93866" w:rsidRDefault="00991831" w:rsidP="00991831">
            <w:pPr>
              <w:spacing w:line="320" w:lineRule="exact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研讨主题：</w:t>
            </w:r>
            <w:bookmarkStart w:id="1" w:name="OLE_LINK18"/>
            <w:r>
              <w:rPr>
                <w:rFonts w:ascii="Times New Roman" w:eastAsia="仿宋" w:hAnsi="Times New Roman" w:cs="仿宋" w:hint="eastAsia"/>
                <w:bCs/>
                <w:sz w:val="24"/>
              </w:rPr>
              <w:t>党建引领、队伍入驻、学生参与、文化建设、数字赋能、条件保障</w:t>
            </w:r>
            <w:bookmarkEnd w:id="1"/>
          </w:p>
        </w:tc>
        <w:tc>
          <w:tcPr>
            <w:tcW w:w="1039" w:type="dxa"/>
            <w:vAlign w:val="center"/>
          </w:tcPr>
          <w:p w14:paraId="5C90113E" w14:textId="20CE7A9F" w:rsidR="00E93866" w:rsidRDefault="00991831" w:rsidP="00895D5E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分组交流研讨</w:t>
            </w:r>
          </w:p>
        </w:tc>
      </w:tr>
      <w:tr w:rsidR="00E93866" w14:paraId="39D91029" w14:textId="77777777" w:rsidTr="00CC2790">
        <w:trPr>
          <w:cantSplit/>
          <w:trHeight w:hRule="exact" w:val="624"/>
        </w:trPr>
        <w:tc>
          <w:tcPr>
            <w:tcW w:w="1384" w:type="dxa"/>
            <w:vMerge w:val="restart"/>
            <w:vAlign w:val="center"/>
          </w:tcPr>
          <w:p w14:paraId="77640935" w14:textId="0E7F9771" w:rsidR="00E93866" w:rsidRDefault="00E93866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1</w:t>
            </w:r>
            <w:r w:rsidR="00991831">
              <w:rPr>
                <w:rFonts w:ascii="Times New Roman" w:eastAsia="仿宋" w:hAnsi="Times New Roman" w:cs="仿宋" w:hint="eastAsia"/>
                <w:bCs/>
                <w:sz w:val="24"/>
              </w:rPr>
              <w:t>0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53C23867" w14:textId="77777777" w:rsidR="00E93866" w:rsidRDefault="00E93866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（周五）</w:t>
            </w:r>
          </w:p>
        </w:tc>
        <w:tc>
          <w:tcPr>
            <w:tcW w:w="1448" w:type="dxa"/>
            <w:vMerge w:val="restart"/>
            <w:vAlign w:val="center"/>
          </w:tcPr>
          <w:p w14:paraId="5CFAB4E3" w14:textId="06887501" w:rsidR="00E93866" w:rsidRPr="00CC2790" w:rsidRDefault="00E93866" w:rsidP="00E84A1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 w:rsidRPr="00CC2790"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568E0703" w14:textId="0B33158E" w:rsidR="00E93866" w:rsidRPr="00CC2790" w:rsidRDefault="00CC2790" w:rsidP="00CC2790">
            <w:pPr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CC2790">
              <w:rPr>
                <w:rFonts w:ascii="Times New Roman" w:eastAsia="仿宋" w:hAnsi="Times New Roman" w:cs="仿宋" w:hint="eastAsia"/>
                <w:sz w:val="24"/>
              </w:rPr>
              <w:t>高校“一站式”学生社区建设的探索与思考</w:t>
            </w:r>
          </w:p>
        </w:tc>
        <w:tc>
          <w:tcPr>
            <w:tcW w:w="1039" w:type="dxa"/>
            <w:vAlign w:val="center"/>
          </w:tcPr>
          <w:p w14:paraId="75543097" w14:textId="0B1AEE92" w:rsidR="00E93866" w:rsidRDefault="00E93866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93866" w14:paraId="1F25716E" w14:textId="77777777" w:rsidTr="00CC2790">
        <w:trPr>
          <w:cantSplit/>
          <w:trHeight w:hRule="exact" w:val="624"/>
        </w:trPr>
        <w:tc>
          <w:tcPr>
            <w:tcW w:w="1384" w:type="dxa"/>
            <w:vMerge/>
            <w:vAlign w:val="center"/>
          </w:tcPr>
          <w:p w14:paraId="4A257819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1A7D3160" w14:textId="0AD87952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4FDBDEA1" w14:textId="233F1621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结业式</w:t>
            </w:r>
          </w:p>
        </w:tc>
        <w:tc>
          <w:tcPr>
            <w:tcW w:w="1039" w:type="dxa"/>
            <w:vAlign w:val="center"/>
          </w:tcPr>
          <w:p w14:paraId="40F8AD84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4E6523" w14:paraId="60470BA2" w14:textId="77777777" w:rsidTr="00CC2790">
        <w:trPr>
          <w:cantSplit/>
          <w:trHeight w:hRule="exact" w:val="624"/>
        </w:trPr>
        <w:tc>
          <w:tcPr>
            <w:tcW w:w="1384" w:type="dxa"/>
            <w:vMerge/>
            <w:vAlign w:val="center"/>
          </w:tcPr>
          <w:p w14:paraId="7A7D3F95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1FD20EE" w14:textId="025BF2BB" w:rsidR="004E6523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56E51038" w14:textId="01CA1463" w:rsidR="004E6523" w:rsidRDefault="00991831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返程</w:t>
            </w:r>
          </w:p>
        </w:tc>
        <w:tc>
          <w:tcPr>
            <w:tcW w:w="1039" w:type="dxa"/>
            <w:vAlign w:val="center"/>
          </w:tcPr>
          <w:p w14:paraId="2CAC124E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——</w:t>
            </w:r>
          </w:p>
        </w:tc>
      </w:tr>
    </w:tbl>
    <w:p w14:paraId="618F72DD" w14:textId="77777777" w:rsidR="002A7CC1" w:rsidRPr="002A7CC1" w:rsidRDefault="002A7CC1" w:rsidP="00F63A41">
      <w:pPr>
        <w:spacing w:line="560" w:lineRule="exact"/>
        <w:jc w:val="lef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900D1" w14:textId="77777777" w:rsidR="00E9456B" w:rsidRDefault="00E9456B" w:rsidP="00E15712">
      <w:pPr>
        <w:rPr>
          <w:rFonts w:hint="eastAsia"/>
        </w:rPr>
      </w:pPr>
      <w:r>
        <w:separator/>
      </w:r>
    </w:p>
  </w:endnote>
  <w:endnote w:type="continuationSeparator" w:id="0">
    <w:p w14:paraId="558703B8" w14:textId="77777777" w:rsidR="00E9456B" w:rsidRDefault="00E9456B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6114B4D-E39F-43F8-A0DE-CBCC4693646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BF915F-8A84-43E5-A1BF-BC9A87853116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3" w:subsetted="1" w:fontKey="{D1D672D1-ACDD-4ECA-9E9F-E0242F30C5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D5503B4-9090-4906-9442-4DA04B55557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E47C" w14:textId="77777777" w:rsidR="00E9456B" w:rsidRDefault="00E9456B" w:rsidP="00E15712">
      <w:pPr>
        <w:rPr>
          <w:rFonts w:hint="eastAsia"/>
        </w:rPr>
      </w:pPr>
      <w:r>
        <w:separator/>
      </w:r>
    </w:p>
  </w:footnote>
  <w:footnote w:type="continuationSeparator" w:id="0">
    <w:p w14:paraId="0ACB90EB" w14:textId="77777777" w:rsidR="00E9456B" w:rsidRDefault="00E9456B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76A1D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678B"/>
    <w:rsid w:val="00162C59"/>
    <w:rsid w:val="001728FF"/>
    <w:rsid w:val="00172CBB"/>
    <w:rsid w:val="001730FB"/>
    <w:rsid w:val="00175B43"/>
    <w:rsid w:val="001766AF"/>
    <w:rsid w:val="00181BC8"/>
    <w:rsid w:val="001841B4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4293"/>
    <w:rsid w:val="00240960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4A1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F08E0"/>
    <w:rsid w:val="003F09BF"/>
    <w:rsid w:val="003F1BA2"/>
    <w:rsid w:val="003F2243"/>
    <w:rsid w:val="00402129"/>
    <w:rsid w:val="00405CB7"/>
    <w:rsid w:val="00410F07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6690C"/>
    <w:rsid w:val="0057252E"/>
    <w:rsid w:val="00585FAE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09F9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4B11"/>
    <w:rsid w:val="008B0BC7"/>
    <w:rsid w:val="008B4435"/>
    <w:rsid w:val="008B4A68"/>
    <w:rsid w:val="008C2A2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802B5"/>
    <w:rsid w:val="00991831"/>
    <w:rsid w:val="0099365D"/>
    <w:rsid w:val="00994FBB"/>
    <w:rsid w:val="009B0304"/>
    <w:rsid w:val="009B6A8D"/>
    <w:rsid w:val="009D2FFC"/>
    <w:rsid w:val="009D4563"/>
    <w:rsid w:val="009E15CA"/>
    <w:rsid w:val="009E2531"/>
    <w:rsid w:val="009F34EB"/>
    <w:rsid w:val="009F4A8C"/>
    <w:rsid w:val="009F6FD7"/>
    <w:rsid w:val="00A02C11"/>
    <w:rsid w:val="00A13A62"/>
    <w:rsid w:val="00A23E9C"/>
    <w:rsid w:val="00A32A2C"/>
    <w:rsid w:val="00A356B9"/>
    <w:rsid w:val="00A4566D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F4"/>
    <w:rsid w:val="00C7415A"/>
    <w:rsid w:val="00C83EBF"/>
    <w:rsid w:val="00C84043"/>
    <w:rsid w:val="00C870DE"/>
    <w:rsid w:val="00CA7B17"/>
    <w:rsid w:val="00CB01CA"/>
    <w:rsid w:val="00CB2C06"/>
    <w:rsid w:val="00CC0911"/>
    <w:rsid w:val="00CC2790"/>
    <w:rsid w:val="00CC5BAF"/>
    <w:rsid w:val="00CC5FA9"/>
    <w:rsid w:val="00CD0097"/>
    <w:rsid w:val="00CD0EBC"/>
    <w:rsid w:val="00CE4D92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57D92"/>
    <w:rsid w:val="00D61A63"/>
    <w:rsid w:val="00D63027"/>
    <w:rsid w:val="00D7139F"/>
    <w:rsid w:val="00D75770"/>
    <w:rsid w:val="00D86449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E1449"/>
    <w:rsid w:val="00DE2F35"/>
    <w:rsid w:val="00DE35A3"/>
    <w:rsid w:val="00DF11F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1720"/>
    <w:rsid w:val="00E664F8"/>
    <w:rsid w:val="00E665A6"/>
    <w:rsid w:val="00E70636"/>
    <w:rsid w:val="00E772F5"/>
    <w:rsid w:val="00E77E09"/>
    <w:rsid w:val="00E82ABA"/>
    <w:rsid w:val="00E87A9C"/>
    <w:rsid w:val="00E93866"/>
    <w:rsid w:val="00E9456B"/>
    <w:rsid w:val="00E9661E"/>
    <w:rsid w:val="00EB6525"/>
    <w:rsid w:val="00EC4838"/>
    <w:rsid w:val="00ED2D65"/>
    <w:rsid w:val="00ED356F"/>
    <w:rsid w:val="00ED47F3"/>
    <w:rsid w:val="00EE6450"/>
    <w:rsid w:val="00EE708B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3A41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8618811617729</cp:lastModifiedBy>
  <cp:revision>3</cp:revision>
  <cp:lastPrinted>2024-11-20T08:30:00Z</cp:lastPrinted>
  <dcterms:created xsi:type="dcterms:W3CDTF">2024-12-24T01:53:00Z</dcterms:created>
  <dcterms:modified xsi:type="dcterms:W3CDTF">2024-12-24T02:00:00Z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